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ayout w:type="fixed"/>
        <w:tblCellMar>
          <w:left w:w="0" w:type="dxa"/>
          <w:right w:w="0" w:type="dxa"/>
        </w:tblCellMar>
        <w:tblLook w:val="04A0" w:firstRow="1" w:lastRow="0" w:firstColumn="1" w:lastColumn="0" w:noHBand="0" w:noVBand="1"/>
        <w:tblDescription w:val="Table for overall flyer layout"/>
      </w:tblPr>
      <w:tblGrid>
        <w:gridCol w:w="7200"/>
        <w:gridCol w:w="144"/>
        <w:gridCol w:w="3456"/>
      </w:tblGrid>
      <w:tr w:rsidR="00753D51" w:rsidRPr="00ED6199">
        <w:trPr>
          <w:trHeight w:hRule="exact" w:val="14400"/>
          <w:jc w:val="center"/>
        </w:trPr>
        <w:tc>
          <w:tcPr>
            <w:tcW w:w="7200" w:type="dxa"/>
          </w:tcPr>
          <w:tbl>
            <w:tblPr>
              <w:tblW w:w="5000" w:type="pct"/>
              <w:tblLayout w:type="fixed"/>
              <w:tblCellMar>
                <w:left w:w="0" w:type="dxa"/>
                <w:right w:w="0" w:type="dxa"/>
              </w:tblCellMar>
              <w:tblLook w:val="0480" w:firstRow="0" w:lastRow="0" w:firstColumn="1" w:lastColumn="0" w:noHBand="0" w:noVBand="1"/>
              <w:tblDescription w:val="Diseño para el contenido del cuerpo del prospecto"/>
            </w:tblPr>
            <w:tblGrid>
              <w:gridCol w:w="7200"/>
            </w:tblGrid>
            <w:tr w:rsidR="00753D51" w:rsidRPr="003A0B9D" w:rsidTr="00C73307">
              <w:trPr>
                <w:cantSplit/>
                <w:trHeight w:hRule="exact" w:val="7200"/>
              </w:trPr>
              <w:tc>
                <w:tcPr>
                  <w:tcW w:w="7200" w:type="dxa"/>
                </w:tcPr>
                <w:p w:rsidR="00753D51" w:rsidRPr="003A0B9D" w:rsidRDefault="003165AE" w:rsidP="00F24480">
                  <w:pPr>
                    <w:rPr>
                      <w:lang w:val="es-ES"/>
                    </w:rPr>
                  </w:pPr>
                  <w:r w:rsidRPr="003165AE">
                    <w:rPr>
                      <w:noProof/>
                      <w:lang w:val="es-ES" w:eastAsia="es-ES"/>
                    </w:rPr>
                    <w:drawing>
                      <wp:inline distT="0" distB="0" distL="0" distR="0">
                        <wp:extent cx="4421875" cy="4339590"/>
                        <wp:effectExtent l="0" t="0" r="0" b="3810"/>
                        <wp:docPr id="2" name="Imagen 2" descr="C:\Users\sebau\Documents\GitHub\ObligatorioAppEscritorioJava\Obligatorio app esc java\ObligatorioAppEscritorioJava\build\classes\Recursos\f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u\Documents\GitHub\ObligatorioAppEscritorioJava\Obligatorio app esc java\ObligatorioAppEscritorioJava\build\classes\Recursos\fond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8753" cy="4346340"/>
                                </a:xfrm>
                                <a:prstGeom prst="rect">
                                  <a:avLst/>
                                </a:prstGeom>
                                <a:noFill/>
                                <a:ln>
                                  <a:noFill/>
                                </a:ln>
                              </pic:spPr>
                            </pic:pic>
                          </a:graphicData>
                        </a:graphic>
                      </wp:inline>
                    </w:drawing>
                  </w:r>
                </w:p>
              </w:tc>
            </w:tr>
            <w:tr w:rsidR="00753D51" w:rsidRPr="00ED6199" w:rsidTr="00C73307">
              <w:trPr>
                <w:trHeight w:hRule="exact" w:val="6561"/>
              </w:trPr>
              <w:tc>
                <w:tcPr>
                  <w:tcW w:w="7200" w:type="dxa"/>
                </w:tcPr>
                <w:p w:rsidR="00753D51" w:rsidRPr="003A0B9D" w:rsidRDefault="003165AE" w:rsidP="00F24480">
                  <w:pPr>
                    <w:pStyle w:val="Subtitle"/>
                  </w:pPr>
                  <w:r>
                    <w:t>27/06/2016</w:t>
                  </w:r>
                </w:p>
                <w:p w:rsidR="00753D51" w:rsidRDefault="003165AE" w:rsidP="00BC7D13">
                  <w:pPr>
                    <w:pStyle w:val="Title"/>
                    <w:jc w:val="left"/>
                    <w:rPr>
                      <w:lang w:val="es-ES"/>
                    </w:rPr>
                  </w:pPr>
                  <w:r>
                    <w:rPr>
                      <w:lang w:val="es-ES"/>
                    </w:rPr>
                    <w:t>Manual de usuario</w:t>
                  </w:r>
                </w:p>
                <w:p w:rsidR="000E2958" w:rsidRPr="000E2958" w:rsidRDefault="000E2958" w:rsidP="00F24480">
                  <w:pPr>
                    <w:rPr>
                      <w:lang w:val="es-ES"/>
                    </w:rPr>
                  </w:pPr>
                </w:p>
                <w:p w:rsidR="00753D51" w:rsidRPr="003A0B9D" w:rsidRDefault="003165AE" w:rsidP="00F24480">
                  <w:pPr>
                    <w:pStyle w:val="Heading1"/>
                    <w:rPr>
                      <w:lang w:val="es-ES"/>
                    </w:rPr>
                  </w:pPr>
                  <w:r>
                    <w:rPr>
                      <w:lang w:val="es-ES"/>
                    </w:rPr>
                    <w:t>¿Cómo utilizar  la aplicación de gestión de auxilios mecánicos?</w:t>
                  </w:r>
                </w:p>
                <w:p w:rsidR="00753D51" w:rsidRPr="003A0B9D" w:rsidRDefault="003165AE" w:rsidP="00F24480">
                  <w:pPr>
                    <w:rPr>
                      <w:lang w:val="es-ES"/>
                    </w:rPr>
                  </w:pPr>
                  <w:r>
                    <w:rPr>
                      <w:lang w:val="es-ES"/>
                    </w:rPr>
                    <w:t xml:space="preserve">En el siguiente manual lo guiaremos a través de las ventanas de la  aplicación para que pueda comprender el funcionamiento de la misma de una forma sencilla. </w:t>
                  </w:r>
                </w:p>
              </w:tc>
            </w:tr>
            <w:tr w:rsidR="00753D51" w:rsidRPr="003A0B9D" w:rsidTr="00C73307">
              <w:trPr>
                <w:trHeight w:hRule="exact" w:val="1440"/>
              </w:trPr>
              <w:tc>
                <w:tcPr>
                  <w:tcW w:w="7200" w:type="dxa"/>
                  <w:vAlign w:val="bottom"/>
                </w:tcPr>
                <w:p w:rsidR="00753D51" w:rsidRPr="003A0B9D" w:rsidRDefault="00753D51" w:rsidP="00F24480">
                  <w:pPr>
                    <w:rPr>
                      <w:lang w:val="es-ES"/>
                    </w:rPr>
                  </w:pPr>
                </w:p>
              </w:tc>
            </w:tr>
          </w:tbl>
          <w:p w:rsidR="00753D51" w:rsidRPr="003A0B9D" w:rsidRDefault="00753D51" w:rsidP="00F24480">
            <w:pPr>
              <w:rPr>
                <w:lang w:val="es-ES"/>
              </w:rPr>
            </w:pPr>
          </w:p>
        </w:tc>
        <w:tc>
          <w:tcPr>
            <w:tcW w:w="144" w:type="dxa"/>
          </w:tcPr>
          <w:p w:rsidR="00753D51" w:rsidRPr="003A0B9D" w:rsidRDefault="00753D51" w:rsidP="00F24480">
            <w:pPr>
              <w:rPr>
                <w:lang w:val="es-ES"/>
              </w:rPr>
            </w:pPr>
          </w:p>
        </w:tc>
        <w:tc>
          <w:tcPr>
            <w:tcW w:w="3456" w:type="dxa"/>
          </w:tcPr>
          <w:tbl>
            <w:tblPr>
              <w:tblW w:w="5000" w:type="pct"/>
              <w:tblLayout w:type="fixed"/>
              <w:tblCellMar>
                <w:left w:w="288" w:type="dxa"/>
                <w:right w:w="288" w:type="dxa"/>
              </w:tblCellMar>
              <w:tblLook w:val="04A0" w:firstRow="1" w:lastRow="0" w:firstColumn="1" w:lastColumn="0" w:noHBand="0" w:noVBand="1"/>
              <w:tblDescription w:val="Diseño de barra lateral de prospecto "/>
            </w:tblPr>
            <w:tblGrid>
              <w:gridCol w:w="3456"/>
            </w:tblGrid>
            <w:tr w:rsidR="00753D51" w:rsidRPr="00ED6199" w:rsidTr="000E2958">
              <w:trPr>
                <w:trHeight w:hRule="exact" w:val="10800"/>
              </w:trPr>
              <w:tc>
                <w:tcPr>
                  <w:tcW w:w="3446" w:type="dxa"/>
                  <w:shd w:val="clear" w:color="auto" w:fill="0099FF"/>
                  <w:vAlign w:val="center"/>
                </w:tcPr>
                <w:p w:rsidR="000E2958" w:rsidRPr="005A5FE1" w:rsidRDefault="000E2958" w:rsidP="00F24480">
                  <w:pPr>
                    <w:pStyle w:val="Heading2"/>
                    <w:rPr>
                      <w:lang w:val="es-ES"/>
                      <w14:shadow w14:blurRad="50800" w14:dist="50800" w14:dir="5400000" w14:sx="9000" w14:sy="9000" w14:kx="0" w14:ky="0" w14:algn="ctr">
                        <w14:srgbClr w14:val="000000">
                          <w14:alpha w14:val="56870"/>
                        </w14:srgbClr>
                      </w14:shadow>
                    </w:rPr>
                  </w:pPr>
                  <w:r w:rsidRPr="000E2958">
                    <w:rPr>
                      <w:lang w:val="es-ES"/>
                    </w:rPr>
                    <w:t xml:space="preserve">VENTANA </w:t>
                  </w:r>
                </w:p>
                <w:p w:rsidR="00753D51" w:rsidRPr="000E2958" w:rsidRDefault="000E2958" w:rsidP="00F24480">
                  <w:pPr>
                    <w:pStyle w:val="Heading2"/>
                    <w:rPr>
                      <w:lang w:val="es-ES"/>
                    </w:rPr>
                  </w:pPr>
                  <w:r w:rsidRPr="000E2958">
                    <w:rPr>
                      <w:lang w:val="es-ES"/>
                    </w:rPr>
                    <w:t>PRINCIPAL</w:t>
                  </w:r>
                </w:p>
                <w:p w:rsidR="00753D51" w:rsidRPr="003A0B9D" w:rsidRDefault="00753D51" w:rsidP="00F24480">
                  <w:pPr>
                    <w:pStyle w:val="Lnea"/>
                    <w:rPr>
                      <w:lang w:val="es-ES"/>
                    </w:rPr>
                  </w:pPr>
                </w:p>
                <w:p w:rsidR="00753D51" w:rsidRPr="003A0B9D" w:rsidRDefault="000E2958" w:rsidP="00F24480">
                  <w:pPr>
                    <w:pStyle w:val="Heading2"/>
                    <w:rPr>
                      <w:lang w:val="es-ES"/>
                    </w:rPr>
                  </w:pPr>
                  <w:r>
                    <w:rPr>
                      <w:lang w:val="es-ES"/>
                    </w:rPr>
                    <w:t>1 - MATENIMIENTO</w:t>
                  </w:r>
                </w:p>
                <w:p w:rsidR="00753D51" w:rsidRPr="003A0B9D" w:rsidRDefault="00753D51" w:rsidP="00F24480">
                  <w:pPr>
                    <w:pStyle w:val="Lnea"/>
                    <w:rPr>
                      <w:lang w:val="es-ES"/>
                    </w:rPr>
                  </w:pPr>
                </w:p>
                <w:p w:rsidR="00753D51" w:rsidRPr="003A0B9D" w:rsidRDefault="000E2958" w:rsidP="00F24480">
                  <w:pPr>
                    <w:pStyle w:val="Heading2"/>
                    <w:rPr>
                      <w:lang w:val="es-ES"/>
                    </w:rPr>
                  </w:pPr>
                  <w:r>
                    <w:rPr>
                      <w:lang w:val="es-ES"/>
                    </w:rPr>
                    <w:t>2 - LISTADOS</w:t>
                  </w:r>
                </w:p>
                <w:p w:rsidR="00753D51" w:rsidRPr="003A0B9D" w:rsidRDefault="00753D51" w:rsidP="00F24480">
                  <w:pPr>
                    <w:pStyle w:val="Lnea"/>
                    <w:rPr>
                      <w:lang w:val="es-ES"/>
                    </w:rPr>
                  </w:pPr>
                </w:p>
                <w:p w:rsidR="00753D51" w:rsidRPr="003A0B9D" w:rsidRDefault="000E2958" w:rsidP="00F24480">
                  <w:pPr>
                    <w:pStyle w:val="Heading2"/>
                    <w:rPr>
                      <w:lang w:val="es-ES"/>
                    </w:rPr>
                  </w:pPr>
                  <w:r>
                    <w:rPr>
                      <w:lang w:val="es-ES"/>
                    </w:rPr>
                    <w:t>3 - RECIBOS</w:t>
                  </w:r>
                </w:p>
                <w:p w:rsidR="00753D51" w:rsidRPr="003A0B9D" w:rsidRDefault="00753D51" w:rsidP="00F24480">
                  <w:pPr>
                    <w:pStyle w:val="Lnea"/>
                    <w:rPr>
                      <w:lang w:val="es-ES"/>
                    </w:rPr>
                  </w:pPr>
                </w:p>
                <w:p w:rsidR="00753D51" w:rsidRPr="003A0B9D" w:rsidRDefault="00753D51" w:rsidP="00F24480">
                  <w:pPr>
                    <w:pStyle w:val="Heading2"/>
                    <w:rPr>
                      <w:lang w:val="es-ES"/>
                    </w:rPr>
                  </w:pPr>
                </w:p>
              </w:tc>
            </w:tr>
            <w:tr w:rsidR="00753D51" w:rsidRPr="00ED6199">
              <w:trPr>
                <w:trHeight w:hRule="exact" w:val="144"/>
              </w:trPr>
              <w:tc>
                <w:tcPr>
                  <w:tcW w:w="3446" w:type="dxa"/>
                </w:tcPr>
                <w:p w:rsidR="00753D51" w:rsidRPr="003A0B9D" w:rsidRDefault="00753D51" w:rsidP="00F24480">
                  <w:pPr>
                    <w:rPr>
                      <w:lang w:val="es-ES"/>
                    </w:rPr>
                  </w:pPr>
                </w:p>
              </w:tc>
            </w:tr>
            <w:tr w:rsidR="00753D51" w:rsidRPr="00ED6199">
              <w:trPr>
                <w:trHeight w:hRule="exact" w:val="3456"/>
              </w:trPr>
              <w:tc>
                <w:tcPr>
                  <w:tcW w:w="3446" w:type="dxa"/>
                  <w:shd w:val="clear" w:color="auto" w:fill="E6A024" w:themeFill="accent1"/>
                  <w:vAlign w:val="center"/>
                </w:tcPr>
                <w:p w:rsidR="00753D51" w:rsidRPr="000E2958" w:rsidRDefault="000E2958" w:rsidP="00F24480">
                  <w:pPr>
                    <w:pStyle w:val="Heading3"/>
                    <w:rPr>
                      <w:lang w:val="es-ES"/>
                    </w:rPr>
                  </w:pPr>
                  <w:r w:rsidRPr="000E2958">
                    <w:rPr>
                      <w:lang w:val="es-ES"/>
                    </w:rPr>
                    <w:t>ALUMNOS</w:t>
                  </w:r>
                </w:p>
                <w:p w:rsidR="00753D51" w:rsidRPr="003A0B9D" w:rsidRDefault="0040361D" w:rsidP="00F24480">
                  <w:pPr>
                    <w:pStyle w:val="Informacindecontacto"/>
                    <w:rPr>
                      <w:lang w:val="es-ES"/>
                    </w:rPr>
                  </w:pPr>
                  <w:sdt>
                    <w:sdtPr>
                      <w:rPr>
                        <w:lang w:val="es-ES"/>
                      </w:rPr>
                      <w:id w:val="857003158"/>
                      <w:placeholder>
                        <w:docPart w:val="EB46ECFD84184507AC1DADCE7FF971E0"/>
                      </w:placeholder>
                      <w15:appearance w15:val="hidden"/>
                      <w:text w:multiLine="1"/>
                    </w:sdtPr>
                    <w:sdtEndPr/>
                    <w:sdtContent>
                      <w:r w:rsidR="000E2958">
                        <w:rPr>
                          <w:lang w:val="es-ES"/>
                        </w:rPr>
                        <w:br/>
                        <w:t>Darío Stramil</w:t>
                      </w:r>
                      <w:r w:rsidR="00F24480">
                        <w:rPr>
                          <w:lang w:val="es-ES"/>
                        </w:rPr>
                        <w:br/>
                      </w:r>
                    </w:sdtContent>
                  </w:sdt>
                </w:p>
                <w:p w:rsidR="003A0B9D" w:rsidRPr="003A0B9D" w:rsidRDefault="000E2958" w:rsidP="00F24480">
                  <w:pPr>
                    <w:pStyle w:val="Informacindecontacto"/>
                    <w:rPr>
                      <w:lang w:val="es-ES"/>
                    </w:rPr>
                  </w:pPr>
                  <w:r>
                    <w:rPr>
                      <w:lang w:val="es-ES"/>
                    </w:rPr>
                    <w:t>Marcelo Mesa</w:t>
                  </w:r>
                </w:p>
                <w:p w:rsidR="00753D51" w:rsidRPr="003A0B9D" w:rsidRDefault="000E2958" w:rsidP="00F24480">
                  <w:pPr>
                    <w:pStyle w:val="Date"/>
                    <w:rPr>
                      <w:lang w:val="es-ES"/>
                    </w:rPr>
                  </w:pPr>
                  <w:r>
                    <w:rPr>
                      <w:lang w:val="es-ES"/>
                    </w:rPr>
                    <w:t>Sebastián Ualde</w:t>
                  </w:r>
                </w:p>
              </w:tc>
            </w:tr>
          </w:tbl>
          <w:p w:rsidR="00753D51" w:rsidRPr="003A0B9D" w:rsidRDefault="00753D51" w:rsidP="00F24480">
            <w:pPr>
              <w:rPr>
                <w:lang w:val="es-ES"/>
              </w:rPr>
            </w:pPr>
          </w:p>
        </w:tc>
      </w:tr>
    </w:tbl>
    <w:p w:rsidR="00753D51" w:rsidRDefault="00753D51">
      <w:pPr>
        <w:pStyle w:val="NoSpacing"/>
        <w:rPr>
          <w:lang w:val="es-ES"/>
        </w:rPr>
      </w:pPr>
    </w:p>
    <w:p w:rsidR="005C204F" w:rsidRDefault="00C73307" w:rsidP="00F24480">
      <w:pPr>
        <w:pStyle w:val="Title"/>
        <w:rPr>
          <w:lang w:val="es-ES"/>
        </w:rPr>
      </w:pPr>
      <w:r>
        <w:rPr>
          <w:lang w:val="es-ES"/>
        </w:rPr>
        <w:lastRenderedPageBreak/>
        <w:t>ventana principal</w:t>
      </w:r>
    </w:p>
    <w:p w:rsidR="005C204F" w:rsidRDefault="00F24480" w:rsidP="00F24480">
      <w:pPr>
        <w:rPr>
          <w:lang w:val="es-ES"/>
        </w:rPr>
      </w:pPr>
      <w:r>
        <w:rPr>
          <w:noProof/>
          <w:lang w:val="es-ES" w:eastAsia="es-ES"/>
        </w:rPr>
        <w:drawing>
          <wp:anchor distT="0" distB="0" distL="114300" distR="114300" simplePos="0" relativeHeight="251664384" behindDoc="1" locked="0" layoutInCell="1" allowOverlap="1" wp14:anchorId="79FF2D60" wp14:editId="4D7CA6B9">
            <wp:simplePos x="0" y="0"/>
            <wp:positionH relativeFrom="column">
              <wp:posOffset>1730016</wp:posOffset>
            </wp:positionH>
            <wp:positionV relativeFrom="paragraph">
              <wp:posOffset>456372</wp:posOffset>
            </wp:positionV>
            <wp:extent cx="4257304" cy="2846596"/>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7304" cy="2846596"/>
                    </a:xfrm>
                    <a:prstGeom prst="rect">
                      <a:avLst/>
                    </a:prstGeom>
                    <a:noFill/>
                    <a:ln>
                      <a:noFill/>
                    </a:ln>
                  </pic:spPr>
                </pic:pic>
              </a:graphicData>
            </a:graphic>
            <wp14:sizeRelH relativeFrom="page">
              <wp14:pctWidth>0</wp14:pctWidth>
            </wp14:sizeRelH>
            <wp14:sizeRelV relativeFrom="page">
              <wp14:pctHeight>0</wp14:pctHeight>
            </wp14:sizeRelV>
          </wp:anchor>
        </w:drawing>
      </w:r>
      <w:r w:rsidR="005C204F">
        <w:rPr>
          <w:lang w:val="es-ES"/>
        </w:rPr>
        <w:t>Al abrir la aplicación se le presentara una ventana similar a la siguiente donde podrá acceder a las funcionalidades mediante el menú principal.</w:t>
      </w:r>
    </w:p>
    <w:p w:rsidR="00C73307" w:rsidRDefault="005C204F" w:rsidP="00F24480">
      <w:pPr>
        <w:rPr>
          <w:lang w:val="es-ES"/>
        </w:rPr>
      </w:pPr>
      <w:r>
        <w:rPr>
          <w:noProof/>
          <w:lang w:val="es-ES" w:eastAsia="es-ES"/>
        </w:rPr>
        <mc:AlternateContent>
          <mc:Choice Requires="wps">
            <w:drawing>
              <wp:anchor distT="0" distB="0" distL="114300" distR="114300" simplePos="0" relativeHeight="251662336" behindDoc="0" locked="0" layoutInCell="1" allowOverlap="1" wp14:anchorId="4214E1F2" wp14:editId="362CD97B">
                <wp:simplePos x="0" y="0"/>
                <wp:positionH relativeFrom="column">
                  <wp:posOffset>1729740</wp:posOffset>
                </wp:positionH>
                <wp:positionV relativeFrom="paragraph">
                  <wp:posOffset>96520</wp:posOffset>
                </wp:positionV>
                <wp:extent cx="1325880" cy="156210"/>
                <wp:effectExtent l="19050" t="19050" r="26670" b="15240"/>
                <wp:wrapNone/>
                <wp:docPr id="4" name="Rectángulo 4"/>
                <wp:cNvGraphicFramePr/>
                <a:graphic xmlns:a="http://schemas.openxmlformats.org/drawingml/2006/main">
                  <a:graphicData uri="http://schemas.microsoft.com/office/word/2010/wordprocessingShape">
                    <wps:wsp>
                      <wps:cNvSpPr/>
                      <wps:spPr>
                        <a:xfrm>
                          <a:off x="0" y="0"/>
                          <a:ext cx="1325880" cy="156210"/>
                        </a:xfrm>
                        <a:prstGeom prst="rect">
                          <a:avLst/>
                        </a:prstGeom>
                        <a:noFill/>
                        <a:ln w="28575">
                          <a:solidFill>
                            <a:srgbClr val="0070C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5EE67E18" id="Rectángulo 4" o:spid="_x0000_s1026" style="position:absolute;margin-left:136.2pt;margin-top:7.6pt;width:104.4pt;height:1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" filled="f" strokecolor="#0070c0" strokeweight="2.25pt"/>
            </w:pict>
          </mc:Fallback>
        </mc:AlternateContent>
      </w:r>
      <w:r>
        <w:rPr>
          <w:noProof/>
          <w:lang w:val="es-ES" w:eastAsia="es-ES"/>
        </w:rPr>
        <mc:AlternateContent>
          <mc:Choice Requires="wps">
            <w:drawing>
              <wp:anchor distT="0" distB="0" distL="114300" distR="114300" simplePos="0" relativeHeight="251660288" behindDoc="0" locked="0" layoutInCell="1" allowOverlap="1" wp14:anchorId="71A011FB" wp14:editId="24DEC345">
                <wp:simplePos x="0" y="0"/>
                <wp:positionH relativeFrom="column">
                  <wp:posOffset>1195705</wp:posOffset>
                </wp:positionH>
                <wp:positionV relativeFrom="paragraph">
                  <wp:posOffset>213583</wp:posOffset>
                </wp:positionV>
                <wp:extent cx="533400" cy="474980"/>
                <wp:effectExtent l="38100" t="0" r="19050" b="58420"/>
                <wp:wrapNone/>
                <wp:docPr id="6" name="Conector recto de flecha 6"/>
                <wp:cNvGraphicFramePr/>
                <a:graphic xmlns:a="http://schemas.openxmlformats.org/drawingml/2006/main">
                  <a:graphicData uri="http://schemas.microsoft.com/office/word/2010/wordprocessingShape">
                    <wps:wsp>
                      <wps:cNvCnPr/>
                      <wps:spPr>
                        <a:xfrm flipH="1">
                          <a:off x="0" y="0"/>
                          <a:ext cx="533400" cy="4749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71457B00" id="_x0000_t32" coordsize="21600,21600" o:spt="32" o:oned="t" path="m,l21600,21600e" filled="f">
                <v:path arrowok="t" fillok="f" o:connecttype="none"/>
                <o:lock v:ext="edit" shapetype="t"/>
              </v:shapetype>
              <v:shape id="Conector recto de flecha 6" o:spid="_x0000_s1026" type="#_x0000_t32" style="position:absolute;margin-left:94.15pt;margin-top:16.8pt;width:42pt;height:37.4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" strokecolor="#e6a024 [3204]" strokeweight=".5pt">
                <v:stroke endarrow="block" joinstyle="miter"/>
              </v:shape>
            </w:pict>
          </mc:Fallback>
        </mc:AlternateContent>
      </w:r>
    </w:p>
    <w:p w:rsidR="005C204F" w:rsidRDefault="005C204F" w:rsidP="00F24480">
      <w:pPr>
        <w:rPr>
          <w:lang w:val="es-ES"/>
        </w:rPr>
      </w:pPr>
    </w:p>
    <w:p w:rsidR="005C204F" w:rsidRDefault="005C204F" w:rsidP="00F24480">
      <w:pPr>
        <w:rPr>
          <w:lang w:val="es-ES"/>
        </w:rPr>
      </w:pPr>
      <w:r>
        <w:rPr>
          <w:noProof/>
          <w:lang w:val="es-ES" w:eastAsia="es-ES"/>
        </w:rPr>
        <mc:AlternateContent>
          <mc:Choice Requires="wps">
            <w:drawing>
              <wp:anchor distT="0" distB="0" distL="114300" distR="114300" simplePos="0" relativeHeight="251663360" behindDoc="0" locked="0" layoutInCell="1" allowOverlap="1" wp14:anchorId="10F5F5ED" wp14:editId="46E83FFE">
                <wp:simplePos x="0" y="0"/>
                <wp:positionH relativeFrom="column">
                  <wp:posOffset>158115</wp:posOffset>
                </wp:positionH>
                <wp:positionV relativeFrom="paragraph">
                  <wp:posOffset>49753</wp:posOffset>
                </wp:positionV>
                <wp:extent cx="1272540" cy="306705"/>
                <wp:effectExtent l="0" t="0" r="22860" b="17145"/>
                <wp:wrapNone/>
                <wp:docPr id="7" name="Rectángulo 7"/>
                <wp:cNvGraphicFramePr/>
                <a:graphic xmlns:a="http://schemas.openxmlformats.org/drawingml/2006/main">
                  <a:graphicData uri="http://schemas.microsoft.com/office/word/2010/wordprocessingShape">
                    <wps:wsp>
                      <wps:cNvSpPr/>
                      <wps:spPr>
                        <a:xfrm>
                          <a:off x="0" y="0"/>
                          <a:ext cx="1272540" cy="3067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73307" w:rsidRPr="00C73307" w:rsidRDefault="00C73307" w:rsidP="00F24480">
                            <w: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rect w14:anchorId="10F5F5ED" id="Rectángulo 7" o:spid="_x0000_s1026" style="position:absolute;left:0;text-align:left;margin-left:12.45pt;margin-top:3.9pt;width:100.2pt;height:2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" fillcolor="#e6a024 [3204]" strokecolor="#76500d [1604]" strokeweight="1pt">
                <v:textbox>
                  <w:txbxContent>
                    <w:p w:rsidR="00C73307" w:rsidRPr="00C73307" w:rsidRDefault="00C73307" w:rsidP="00F24480">
                      <w:r>
                        <w:t>Menú principal</w:t>
                      </w:r>
                    </w:p>
                  </w:txbxContent>
                </v:textbox>
              </v:rect>
            </w:pict>
          </mc:Fallback>
        </mc:AlternateContent>
      </w: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C73307" w:rsidRDefault="00C73307"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5C204F" w:rsidRDefault="00880B43" w:rsidP="00F24480">
      <w:pPr>
        <w:rPr>
          <w:lang w:val="es-ES"/>
        </w:rPr>
      </w:pPr>
      <w:r>
        <w:rPr>
          <w:noProof/>
          <w:lang w:val="es-ES" w:eastAsia="es-ES"/>
        </w:rPr>
        <w:drawing>
          <wp:anchor distT="0" distB="0" distL="114300" distR="114300" simplePos="0" relativeHeight="251665408" behindDoc="1" locked="0" layoutInCell="1" allowOverlap="1" wp14:anchorId="6E88AC65" wp14:editId="0C4A86EC">
            <wp:simplePos x="0" y="0"/>
            <wp:positionH relativeFrom="column">
              <wp:posOffset>1766763</wp:posOffset>
            </wp:positionH>
            <wp:positionV relativeFrom="paragraph">
              <wp:posOffset>774700</wp:posOffset>
            </wp:positionV>
            <wp:extent cx="4374544" cy="3296300"/>
            <wp:effectExtent l="0" t="0" r="698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4544" cy="329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04F">
        <w:rPr>
          <w:lang w:val="es-ES"/>
        </w:rPr>
        <w:t xml:space="preserve">En la primera opción </w:t>
      </w:r>
      <w:r w:rsidR="009202FE">
        <w:rPr>
          <w:lang w:val="es-ES"/>
        </w:rPr>
        <w:t>d</w:t>
      </w:r>
      <w:r w:rsidR="005C204F">
        <w:rPr>
          <w:lang w:val="es-ES"/>
        </w:rPr>
        <w:t>el menú encontrara todo lo referente al mantenimiento de  los actores que intervienen en la empresa (Clientes, Vehículos, Solicitudes de Servicios, Operarios, Grúas y Servicios</w:t>
      </w:r>
      <w:r>
        <w:rPr>
          <w:lang w:val="es-ES"/>
        </w:rPr>
        <w:t xml:space="preserve"> de auxilios</w:t>
      </w:r>
      <w:r w:rsidR="005C204F">
        <w:rPr>
          <w:lang w:val="es-ES"/>
        </w:rPr>
        <w:t xml:space="preserve"> mecánicos o de remolques).</w:t>
      </w: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pStyle w:val="Subtitle"/>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5C204F" w:rsidRDefault="005C204F" w:rsidP="00F24480">
      <w:pPr>
        <w:rPr>
          <w:lang w:val="es-ES"/>
        </w:rPr>
      </w:pPr>
    </w:p>
    <w:p w:rsidR="005C204F" w:rsidRDefault="005C204F" w:rsidP="00F24480">
      <w:pPr>
        <w:rPr>
          <w:lang w:val="es-ES"/>
        </w:rPr>
      </w:pPr>
      <w:r>
        <w:rPr>
          <w:lang w:val="es-ES"/>
        </w:rPr>
        <w:t xml:space="preserve">Nota: ABM </w:t>
      </w:r>
      <w:r w:rsidR="00880B43">
        <w:rPr>
          <w:lang w:val="es-ES"/>
        </w:rPr>
        <w:t xml:space="preserve">= </w:t>
      </w:r>
      <w:r>
        <w:rPr>
          <w:lang w:val="es-ES"/>
        </w:rPr>
        <w:t xml:space="preserve">Altas – Bajas – </w:t>
      </w:r>
      <w:r w:rsidR="00880B43">
        <w:rPr>
          <w:lang w:val="es-ES"/>
        </w:rPr>
        <w:t>Modificaciones, AC =  Altas – Cancelación, AB = Altas – Bajas, A = Altas.</w:t>
      </w:r>
    </w:p>
    <w:p w:rsidR="005C204F" w:rsidRDefault="005C204F" w:rsidP="00F24480">
      <w:pPr>
        <w:rPr>
          <w:lang w:val="es-ES"/>
        </w:rPr>
      </w:pPr>
    </w:p>
    <w:p w:rsidR="00880B43" w:rsidRPr="00880B43" w:rsidRDefault="00880B43" w:rsidP="00F24480">
      <w:pPr>
        <w:pStyle w:val="Subtitle"/>
      </w:pPr>
      <w:r w:rsidRPr="00880B43">
        <w:lastRenderedPageBreak/>
        <w:t>abm-Clientes</w:t>
      </w:r>
    </w:p>
    <w:p w:rsidR="0006630D" w:rsidRDefault="0006630D" w:rsidP="00F24480">
      <w:pPr>
        <w:rPr>
          <w:lang w:val="es-ES"/>
        </w:rPr>
      </w:pPr>
      <w:r>
        <w:rPr>
          <w:lang w:val="es-ES"/>
        </w:rPr>
        <w:t>Usted</w:t>
      </w:r>
      <w:r w:rsidR="00880B43">
        <w:rPr>
          <w:lang w:val="es-ES"/>
        </w:rPr>
        <w:t xml:space="preserve"> podrá</w:t>
      </w:r>
      <w:r>
        <w:rPr>
          <w:lang w:val="es-ES"/>
        </w:rPr>
        <w:t xml:space="preserve"> acceder a esta ventana desde el menú principal</w:t>
      </w:r>
      <w:r w:rsidR="009202FE">
        <w:rPr>
          <w:lang w:val="es-ES"/>
        </w:rPr>
        <w:t>,</w:t>
      </w:r>
      <w:r>
        <w:rPr>
          <w:lang w:val="es-ES"/>
        </w:rPr>
        <w:t xml:space="preserve"> en el apartado de Mantenimiento o mediante la combinación de teclas Ctrl. + C.</w:t>
      </w:r>
    </w:p>
    <w:p w:rsidR="00880B43" w:rsidRDefault="0006630D" w:rsidP="00F24480">
      <w:pPr>
        <w:rPr>
          <w:lang w:val="es-ES"/>
        </w:rPr>
      </w:pPr>
      <w:r>
        <w:rPr>
          <w:lang w:val="es-ES"/>
        </w:rPr>
        <w:t>En ella podrá</w:t>
      </w:r>
      <w:r w:rsidR="00880B43">
        <w:rPr>
          <w:lang w:val="es-ES"/>
        </w:rPr>
        <w:t xml:space="preserve"> dar de alta, eliminar o modificar un cliente</w:t>
      </w:r>
      <w:r w:rsidR="003A20FA">
        <w:rPr>
          <w:lang w:val="es-ES"/>
        </w:rPr>
        <w:t xml:space="preserve"> (fig. 1</w:t>
      </w:r>
      <w:r w:rsidR="00CA7C32">
        <w:rPr>
          <w:lang w:val="es-ES"/>
        </w:rPr>
        <w:t>.1</w:t>
      </w:r>
      <w:r w:rsidR="003A20FA">
        <w:rPr>
          <w:lang w:val="es-ES"/>
        </w:rPr>
        <w:t>)</w:t>
      </w:r>
      <w:r w:rsidR="00880B43">
        <w:rPr>
          <w:lang w:val="es-ES"/>
        </w:rPr>
        <w:t>, para lo cual lo primero que deberá hacer es</w:t>
      </w:r>
      <w:r w:rsidR="009202FE">
        <w:rPr>
          <w:lang w:val="es-ES"/>
        </w:rPr>
        <w:t>:</w:t>
      </w:r>
      <w:r w:rsidR="00880B43">
        <w:rPr>
          <w:lang w:val="es-ES"/>
        </w:rPr>
        <w:t xml:space="preserve"> ingresar un </w:t>
      </w:r>
      <w:r w:rsidR="00BB7782">
        <w:rPr>
          <w:lang w:val="es-ES"/>
        </w:rPr>
        <w:t>número</w:t>
      </w:r>
      <w:r w:rsidR="00880B43">
        <w:rPr>
          <w:lang w:val="es-ES"/>
        </w:rPr>
        <w:t xml:space="preserve"> de cédula en el campo de “Cédula”. El sistema verificara si la misma existe en la base de datos.</w:t>
      </w:r>
    </w:p>
    <w:p w:rsidR="00880B43" w:rsidRDefault="00880B43" w:rsidP="00F24480">
      <w:pPr>
        <w:rPr>
          <w:lang w:val="es-ES"/>
        </w:rPr>
      </w:pPr>
      <w:r>
        <w:rPr>
          <w:lang w:val="es-ES"/>
        </w:rPr>
        <w:t>Si la cédula no existe</w:t>
      </w:r>
      <w:r w:rsidR="009202FE">
        <w:rPr>
          <w:lang w:val="es-ES"/>
        </w:rPr>
        <w:t>,</w:t>
      </w:r>
      <w:r>
        <w:rPr>
          <w:lang w:val="es-ES"/>
        </w:rPr>
        <w:t xml:space="preserve"> se habilitaran los campos del formulario para agregar al cliente si lo</w:t>
      </w:r>
      <w:r w:rsidR="003A20FA">
        <w:rPr>
          <w:lang w:val="es-ES"/>
        </w:rPr>
        <w:t xml:space="preserve"> desea</w:t>
      </w:r>
      <w:r w:rsidR="000C23B2">
        <w:rPr>
          <w:lang w:val="es-ES"/>
        </w:rPr>
        <w:t xml:space="preserve"> (</w:t>
      </w:r>
      <w:r w:rsidR="000C23B2" w:rsidRPr="000C23B2">
        <w:rPr>
          <w:sz w:val="28"/>
          <w:lang w:val="es-ES"/>
        </w:rPr>
        <w:t xml:space="preserve">fig. </w:t>
      </w:r>
      <w:r w:rsidR="00CA7C32">
        <w:rPr>
          <w:sz w:val="28"/>
          <w:lang w:val="es-ES"/>
        </w:rPr>
        <w:t>1.</w:t>
      </w:r>
      <w:r w:rsidR="000C23B2" w:rsidRPr="000C23B2">
        <w:rPr>
          <w:sz w:val="28"/>
          <w:lang w:val="es-ES"/>
        </w:rPr>
        <w:t>2</w:t>
      </w:r>
      <w:r w:rsidR="000C23B2">
        <w:rPr>
          <w:lang w:val="es-ES"/>
        </w:rPr>
        <w:t>)</w:t>
      </w:r>
      <w:r w:rsidR="003A20FA">
        <w:rPr>
          <w:lang w:val="es-ES"/>
        </w:rPr>
        <w:t>.</w:t>
      </w:r>
    </w:p>
    <w:p w:rsidR="00880B43" w:rsidRDefault="00CA7C32" w:rsidP="00F24480">
      <w:pPr>
        <w:rPr>
          <w:lang w:val="es-ES"/>
        </w:rPr>
      </w:pPr>
      <w:r>
        <w:rPr>
          <w:noProof/>
          <w:lang w:val="es-ES" w:eastAsia="es-ES"/>
        </w:rPr>
        <w:drawing>
          <wp:anchor distT="0" distB="0" distL="114300" distR="114300" simplePos="0" relativeHeight="251667456" behindDoc="0" locked="0" layoutInCell="1" allowOverlap="1" wp14:anchorId="65B26FE7" wp14:editId="097BDB3F">
            <wp:simplePos x="0" y="0"/>
            <wp:positionH relativeFrom="column">
              <wp:posOffset>3716849</wp:posOffset>
            </wp:positionH>
            <wp:positionV relativeFrom="paragraph">
              <wp:posOffset>245110</wp:posOffset>
            </wp:positionV>
            <wp:extent cx="2345634" cy="2801617"/>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45634" cy="28016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6432" behindDoc="1" locked="0" layoutInCell="1" allowOverlap="1" wp14:anchorId="3E0E9DE9" wp14:editId="51CCBA14">
            <wp:simplePos x="0" y="0"/>
            <wp:positionH relativeFrom="column">
              <wp:posOffset>552450</wp:posOffset>
            </wp:positionH>
            <wp:positionV relativeFrom="paragraph">
              <wp:posOffset>245110</wp:posOffset>
            </wp:positionV>
            <wp:extent cx="2218414" cy="2767554"/>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8414" cy="27675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880B43" w:rsidRPr="00F24480" w:rsidRDefault="003A20FA" w:rsidP="00F24480">
      <w:pPr>
        <w:ind w:firstLine="720"/>
        <w:rPr>
          <w:sz w:val="22"/>
          <w:lang w:val="es-ES"/>
        </w:rPr>
      </w:pPr>
      <w:r w:rsidRPr="00F24480">
        <w:rPr>
          <w:sz w:val="22"/>
          <w:lang w:val="es-ES"/>
        </w:rPr>
        <w:t>Figura 1</w:t>
      </w:r>
      <w:r w:rsidR="000C23B2" w:rsidRPr="00F24480">
        <w:rPr>
          <w:sz w:val="22"/>
          <w:lang w:val="es-ES"/>
        </w:rPr>
        <w:t>.1</w:t>
      </w:r>
      <w:r w:rsidRPr="00F24480">
        <w:rPr>
          <w:sz w:val="22"/>
          <w:lang w:val="es-ES"/>
        </w:rPr>
        <w:t xml:space="preserve"> : Ventana inicial ABM-Clientes</w:t>
      </w:r>
      <w:r w:rsidR="000C23B2" w:rsidRPr="00F24480">
        <w:rPr>
          <w:sz w:val="22"/>
          <w:lang w:val="es-ES"/>
        </w:rPr>
        <w:tab/>
      </w:r>
      <w:r w:rsidR="000C23B2" w:rsidRPr="00F24480">
        <w:rPr>
          <w:sz w:val="22"/>
          <w:lang w:val="es-ES"/>
        </w:rPr>
        <w:tab/>
      </w:r>
      <w:r w:rsidRPr="00F24480">
        <w:rPr>
          <w:sz w:val="22"/>
          <w:lang w:val="es-ES"/>
        </w:rPr>
        <w:t xml:space="preserve"> Figura </w:t>
      </w:r>
      <w:r w:rsidR="000C23B2" w:rsidRPr="00F24480">
        <w:rPr>
          <w:sz w:val="22"/>
          <w:lang w:val="es-ES"/>
        </w:rPr>
        <w:t>1.</w:t>
      </w:r>
      <w:r w:rsidRPr="00F24480">
        <w:rPr>
          <w:sz w:val="22"/>
          <w:lang w:val="es-ES"/>
        </w:rPr>
        <w:t>2: Cédula de cliente no encontrada</w:t>
      </w:r>
    </w:p>
    <w:p w:rsidR="000C23B2" w:rsidRDefault="000C23B2" w:rsidP="00F24480">
      <w:pPr>
        <w:rPr>
          <w:lang w:val="es-ES"/>
        </w:rPr>
      </w:pPr>
    </w:p>
    <w:p w:rsidR="00880B43" w:rsidRDefault="000C23B2" w:rsidP="00F24480">
      <w:pPr>
        <w:rPr>
          <w:lang w:val="es-ES"/>
        </w:rPr>
      </w:pPr>
      <w:r>
        <w:rPr>
          <w:lang w:val="es-ES"/>
        </w:rPr>
        <w:t>En caso de que el sistema encuentra la cédula ingresada, retornara los datos del cliente buscado habilitando las opciones de modifica</w:t>
      </w:r>
      <w:r w:rsidR="00CA7C32">
        <w:rPr>
          <w:lang w:val="es-ES"/>
        </w:rPr>
        <w:t>r o eliminar el cliente, y</w:t>
      </w:r>
      <w:r>
        <w:rPr>
          <w:lang w:val="es-ES"/>
        </w:rPr>
        <w:t xml:space="preserve"> Ver </w:t>
      </w:r>
      <w:r w:rsidR="00CA7C32">
        <w:rPr>
          <w:lang w:val="es-ES"/>
        </w:rPr>
        <w:t xml:space="preserve">y </w:t>
      </w:r>
      <w:r>
        <w:rPr>
          <w:lang w:val="es-ES"/>
        </w:rPr>
        <w:t xml:space="preserve">Cargar </w:t>
      </w:r>
      <w:r w:rsidR="00CA7C32">
        <w:rPr>
          <w:lang w:val="es-ES"/>
        </w:rPr>
        <w:t>Vehículos</w:t>
      </w:r>
      <w:r>
        <w:rPr>
          <w:lang w:val="es-ES"/>
        </w:rPr>
        <w:t xml:space="preserve"> (fig. </w:t>
      </w:r>
      <w:r w:rsidR="00CA7C32">
        <w:rPr>
          <w:lang w:val="es-ES"/>
        </w:rPr>
        <w:t>1.</w:t>
      </w:r>
      <w:r>
        <w:rPr>
          <w:lang w:val="es-ES"/>
        </w:rPr>
        <w:t xml:space="preserve">3). </w:t>
      </w:r>
    </w:p>
    <w:p w:rsidR="00880B43" w:rsidRDefault="00CA7C32" w:rsidP="00F24480">
      <w:pPr>
        <w:rPr>
          <w:lang w:val="es-ES"/>
        </w:rPr>
      </w:pPr>
      <w:r>
        <w:rPr>
          <w:noProof/>
          <w:lang w:val="es-ES" w:eastAsia="es-ES"/>
        </w:rPr>
        <w:drawing>
          <wp:anchor distT="0" distB="0" distL="114300" distR="114300" simplePos="0" relativeHeight="251668480" behindDoc="1" locked="0" layoutInCell="1" allowOverlap="1">
            <wp:simplePos x="0" y="0"/>
            <wp:positionH relativeFrom="column">
              <wp:posOffset>1952045</wp:posOffset>
            </wp:positionH>
            <wp:positionV relativeFrom="paragraph">
              <wp:posOffset>61423</wp:posOffset>
            </wp:positionV>
            <wp:extent cx="2567195" cy="2520168"/>
            <wp:effectExtent l="0" t="0" r="508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6697" cy="25294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880B43" w:rsidRDefault="00CA7C32" w:rsidP="00F24480">
      <w:pPr>
        <w:rPr>
          <w:lang w:val="es-ES"/>
        </w:rPr>
      </w:pPr>
      <w:r>
        <w:rPr>
          <w:lang w:val="es-ES"/>
        </w:rPr>
        <w:tab/>
      </w:r>
      <w:r>
        <w:rPr>
          <w:lang w:val="es-ES"/>
        </w:rPr>
        <w:tab/>
      </w:r>
      <w:r>
        <w:rPr>
          <w:lang w:val="es-ES"/>
        </w:rPr>
        <w:tab/>
      </w:r>
      <w:r>
        <w:rPr>
          <w:lang w:val="es-ES"/>
        </w:rPr>
        <w:tab/>
      </w:r>
      <w:r>
        <w:rPr>
          <w:lang w:val="es-ES"/>
        </w:rPr>
        <w:tab/>
      </w:r>
      <w:r w:rsidRPr="00F24480">
        <w:rPr>
          <w:sz w:val="22"/>
          <w:lang w:val="es-ES"/>
        </w:rPr>
        <w:t>Figura 1.3: Cliente Encontrado</w:t>
      </w:r>
    </w:p>
    <w:p w:rsidR="00880B43" w:rsidRDefault="00CA7C32" w:rsidP="00F24480">
      <w:pPr>
        <w:rPr>
          <w:lang w:val="es-ES"/>
        </w:rPr>
      </w:pPr>
      <w:r>
        <w:rPr>
          <w:lang w:val="es-ES"/>
        </w:rPr>
        <w:lastRenderedPageBreak/>
        <w:t>Al presionando el botón de “Ver Vehículos” se abrirá una nueva ventana donde podrá ver un listado de los vehículos que posee ese cliente (fig. 1.4).</w:t>
      </w:r>
    </w:p>
    <w:p w:rsidR="00CA7C32" w:rsidRDefault="00CA7C32" w:rsidP="00F24480">
      <w:pPr>
        <w:rPr>
          <w:lang w:val="es-ES"/>
        </w:rPr>
      </w:pPr>
      <w:r>
        <w:rPr>
          <w:lang w:val="es-ES"/>
        </w:rPr>
        <w:t xml:space="preserve">Presionando el botón “Cargar </w:t>
      </w:r>
      <w:r w:rsidR="00BB7782">
        <w:rPr>
          <w:lang w:val="es-ES"/>
        </w:rPr>
        <w:t>Vehículos</w:t>
      </w:r>
      <w:r>
        <w:rPr>
          <w:lang w:val="es-ES"/>
        </w:rPr>
        <w:t xml:space="preserve">” se abrirá una ventana que le permitirá </w:t>
      </w:r>
      <w:r w:rsidR="00BB7782">
        <w:rPr>
          <w:lang w:val="es-ES"/>
        </w:rPr>
        <w:t>acceder a ABM-Vehículos (fig. 1.5), la cual también podremos encontrar en el menú principal y que describiremos más adelante.</w:t>
      </w:r>
    </w:p>
    <w:p w:rsidR="00880B43" w:rsidRDefault="00F24480" w:rsidP="00F24480">
      <w:pPr>
        <w:rPr>
          <w:lang w:val="es-ES"/>
        </w:rPr>
      </w:pPr>
      <w:r>
        <w:rPr>
          <w:noProof/>
          <w:lang w:val="es-ES" w:eastAsia="es-ES"/>
        </w:rPr>
        <w:drawing>
          <wp:anchor distT="0" distB="0" distL="114300" distR="114300" simplePos="0" relativeHeight="251670528" behindDoc="1" locked="0" layoutInCell="1" allowOverlap="1" wp14:anchorId="54086ECA" wp14:editId="628F2AB9">
            <wp:simplePos x="0" y="0"/>
            <wp:positionH relativeFrom="column">
              <wp:posOffset>3581538</wp:posOffset>
            </wp:positionH>
            <wp:positionV relativeFrom="paragraph">
              <wp:posOffset>189396</wp:posOffset>
            </wp:positionV>
            <wp:extent cx="2560320" cy="2600574"/>
            <wp:effectExtent l="0" t="0" r="0" b="952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320" cy="260057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69504" behindDoc="1" locked="0" layoutInCell="1" allowOverlap="1" wp14:anchorId="5D20BE43" wp14:editId="4C2FFBA3">
            <wp:simplePos x="0" y="0"/>
            <wp:positionH relativeFrom="column">
              <wp:posOffset>520534</wp:posOffset>
            </wp:positionH>
            <wp:positionV relativeFrom="paragraph">
              <wp:posOffset>189396</wp:posOffset>
            </wp:positionV>
            <wp:extent cx="2520315" cy="2578434"/>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315" cy="257843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880B43" w:rsidRDefault="00880B43"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F24480" w:rsidRDefault="00F24480" w:rsidP="00F24480">
      <w:pPr>
        <w:rPr>
          <w:lang w:val="es-ES"/>
        </w:rPr>
      </w:pPr>
    </w:p>
    <w:p w:rsidR="00880B43" w:rsidRDefault="00880B43" w:rsidP="00F24480">
      <w:pPr>
        <w:rPr>
          <w:lang w:val="es-ES"/>
        </w:rPr>
      </w:pPr>
    </w:p>
    <w:p w:rsidR="00880B43" w:rsidRPr="00F24480" w:rsidRDefault="00BB7782" w:rsidP="00F24480">
      <w:pPr>
        <w:ind w:left="720" w:firstLine="720"/>
        <w:rPr>
          <w:sz w:val="22"/>
          <w:lang w:val="es-ES"/>
        </w:rPr>
      </w:pPr>
      <w:r w:rsidRPr="00F24480">
        <w:rPr>
          <w:sz w:val="22"/>
          <w:lang w:val="es-ES"/>
        </w:rPr>
        <w:t xml:space="preserve">Figura 1.4: Ver Vehículos </w:t>
      </w:r>
      <w:r w:rsidRPr="00F24480">
        <w:rPr>
          <w:sz w:val="22"/>
          <w:lang w:val="es-ES"/>
        </w:rPr>
        <w:tab/>
      </w:r>
      <w:r w:rsidRPr="00F24480">
        <w:rPr>
          <w:sz w:val="22"/>
          <w:lang w:val="es-ES"/>
        </w:rPr>
        <w:tab/>
      </w:r>
      <w:r w:rsidRPr="00F24480">
        <w:rPr>
          <w:sz w:val="22"/>
          <w:lang w:val="es-ES"/>
        </w:rPr>
        <w:tab/>
      </w:r>
      <w:r w:rsidRPr="00F24480">
        <w:rPr>
          <w:sz w:val="22"/>
          <w:lang w:val="es-ES"/>
        </w:rPr>
        <w:tab/>
        <w:t>Figura 1.5: ABM-Vehículos</w:t>
      </w:r>
    </w:p>
    <w:p w:rsidR="00BB7782" w:rsidRDefault="00BB7782" w:rsidP="00F24480">
      <w:pPr>
        <w:rPr>
          <w:lang w:val="es-ES"/>
        </w:rPr>
      </w:pPr>
    </w:p>
    <w:p w:rsidR="00BB7782" w:rsidRPr="0006630D" w:rsidRDefault="0006630D" w:rsidP="00F24480">
      <w:pPr>
        <w:pStyle w:val="Subtitle"/>
      </w:pPr>
      <w:r w:rsidRPr="0006630D">
        <w:t>abm-</w:t>
      </w:r>
      <w:r w:rsidRPr="00351733">
        <w:t>vehiculos</w:t>
      </w:r>
    </w:p>
    <w:p w:rsidR="00BB7782" w:rsidRDefault="0006630D" w:rsidP="00F24480">
      <w:pPr>
        <w:rPr>
          <w:lang w:val="es-ES"/>
        </w:rPr>
      </w:pPr>
      <w:r>
        <w:rPr>
          <w:lang w:val="es-ES"/>
        </w:rPr>
        <w:t>Como vimos anteriormente</w:t>
      </w:r>
      <w:r w:rsidR="009202FE">
        <w:rPr>
          <w:lang w:val="es-ES"/>
        </w:rPr>
        <w:t>,</w:t>
      </w:r>
      <w:r>
        <w:rPr>
          <w:lang w:val="es-ES"/>
        </w:rPr>
        <w:t xml:space="preserve"> a esta ventana se puede acceder de tres maneras, desde la ventana de ABM-Clientes, desde el menú principal</w:t>
      </w:r>
      <w:r w:rsidR="009202FE">
        <w:rPr>
          <w:lang w:val="es-ES"/>
        </w:rPr>
        <w:t>,</w:t>
      </w:r>
      <w:r>
        <w:rPr>
          <w:lang w:val="es-ES"/>
        </w:rPr>
        <w:t xml:space="preserve"> en la opción de mantenimiento o mediante la combinación de teclas Ctrl. + v. </w:t>
      </w:r>
    </w:p>
    <w:p w:rsidR="00BB7782" w:rsidRDefault="0006630D" w:rsidP="00F24480">
      <w:pPr>
        <w:rPr>
          <w:lang w:val="es-ES"/>
        </w:rPr>
      </w:pPr>
      <w:r>
        <w:rPr>
          <w:lang w:val="es-ES"/>
        </w:rPr>
        <w:t xml:space="preserve">Una vez en ella podrá dar de alta, eliminar o modificar </w:t>
      </w:r>
      <w:r w:rsidR="00F34A63">
        <w:rPr>
          <w:lang w:val="es-ES"/>
        </w:rPr>
        <w:t>vehículos (fig. 2.1), para lo cual se le solicitara el número de matrícula, el cual  será buscado en la Base de datos del sistema.</w:t>
      </w:r>
    </w:p>
    <w:p w:rsidR="00BB7782" w:rsidRDefault="00F34A63" w:rsidP="00F24480">
      <w:pPr>
        <w:rPr>
          <w:lang w:val="es-ES"/>
        </w:rPr>
      </w:pPr>
      <w:r>
        <w:rPr>
          <w:noProof/>
          <w:lang w:val="es-ES" w:eastAsia="es-ES"/>
        </w:rPr>
        <w:drawing>
          <wp:anchor distT="0" distB="0" distL="114300" distR="114300" simplePos="0" relativeHeight="251672576" behindDoc="1" locked="0" layoutInCell="1" allowOverlap="1" wp14:anchorId="0687F956" wp14:editId="29751769">
            <wp:simplePos x="0" y="0"/>
            <wp:positionH relativeFrom="column">
              <wp:posOffset>2381305</wp:posOffset>
            </wp:positionH>
            <wp:positionV relativeFrom="paragraph">
              <wp:posOffset>73467</wp:posOffset>
            </wp:positionV>
            <wp:extent cx="2215388" cy="2250219"/>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15388" cy="22502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F34A63" w:rsidP="00F24480">
      <w:pPr>
        <w:ind w:left="2880" w:firstLine="720"/>
        <w:rPr>
          <w:sz w:val="22"/>
          <w:lang w:val="es-ES"/>
        </w:rPr>
      </w:pPr>
      <w:r w:rsidRPr="00F24480">
        <w:rPr>
          <w:sz w:val="22"/>
          <w:lang w:val="es-ES"/>
        </w:rPr>
        <w:t>Figura 2.1: Mantenimiento de Vehículos.</w:t>
      </w:r>
    </w:p>
    <w:p w:rsidR="00F24480" w:rsidRPr="00F24480" w:rsidRDefault="00F24480" w:rsidP="00F24480">
      <w:pPr>
        <w:ind w:left="2880" w:firstLine="720"/>
        <w:rPr>
          <w:sz w:val="22"/>
          <w:lang w:val="es-ES"/>
        </w:rPr>
      </w:pPr>
    </w:p>
    <w:p w:rsidR="00BB7782" w:rsidRDefault="00F34A63" w:rsidP="00F24480">
      <w:pPr>
        <w:rPr>
          <w:lang w:val="es-ES"/>
        </w:rPr>
      </w:pPr>
      <w:r>
        <w:rPr>
          <w:lang w:val="es-ES"/>
        </w:rPr>
        <w:lastRenderedPageBreak/>
        <w:t>Si la matricula ingresada no es encontrada en el sistema, se habilitaran los campos y el botón de agregar para que lo</w:t>
      </w:r>
      <w:r w:rsidR="009202FE">
        <w:rPr>
          <w:lang w:val="es-ES"/>
        </w:rPr>
        <w:t>s</w:t>
      </w:r>
      <w:r>
        <w:rPr>
          <w:lang w:val="es-ES"/>
        </w:rPr>
        <w:t xml:space="preserve"> complete e ingrese el vehículo en caso de que lo desee (fig. 2.2).</w:t>
      </w:r>
    </w:p>
    <w:p w:rsidR="00F34A63" w:rsidRDefault="00F34A63" w:rsidP="00F24480">
      <w:pPr>
        <w:rPr>
          <w:lang w:val="es-ES"/>
        </w:rPr>
      </w:pPr>
      <w:r>
        <w:rPr>
          <w:lang w:val="es-ES"/>
        </w:rPr>
        <w:t xml:space="preserve">En caso de que la matricula </w:t>
      </w:r>
      <w:r w:rsidR="009202FE">
        <w:rPr>
          <w:lang w:val="es-ES"/>
        </w:rPr>
        <w:t>sea</w:t>
      </w:r>
      <w:r>
        <w:rPr>
          <w:lang w:val="es-ES"/>
        </w:rPr>
        <w:t xml:space="preserve"> encontrad</w:t>
      </w:r>
      <w:r w:rsidR="009202FE">
        <w:rPr>
          <w:lang w:val="es-ES"/>
        </w:rPr>
        <w:t>a</w:t>
      </w:r>
      <w:r>
        <w:rPr>
          <w:lang w:val="es-ES"/>
        </w:rPr>
        <w:t>, se cargaran los datos en el formulario y usted podrá modificarlos o eliminar el vehículo (fig. 2.3).</w:t>
      </w:r>
    </w:p>
    <w:p w:rsidR="00BB7782" w:rsidRDefault="00BB7782" w:rsidP="00F24480">
      <w:pPr>
        <w:rPr>
          <w:lang w:val="es-ES"/>
        </w:rPr>
      </w:pPr>
    </w:p>
    <w:p w:rsidR="00F34A63" w:rsidRDefault="002F47D2" w:rsidP="00F24480">
      <w:pPr>
        <w:rPr>
          <w:lang w:val="es-ES"/>
        </w:rPr>
      </w:pPr>
      <w:r>
        <w:rPr>
          <w:noProof/>
          <w:lang w:val="es-ES" w:eastAsia="es-ES"/>
        </w:rPr>
        <w:drawing>
          <wp:anchor distT="0" distB="0" distL="114300" distR="114300" simplePos="0" relativeHeight="251674624" behindDoc="1" locked="0" layoutInCell="1" allowOverlap="1" wp14:anchorId="297EDCB0" wp14:editId="02E523D6">
            <wp:simplePos x="0" y="0"/>
            <wp:positionH relativeFrom="column">
              <wp:posOffset>3605917</wp:posOffset>
            </wp:positionH>
            <wp:positionV relativeFrom="paragraph">
              <wp:posOffset>43289</wp:posOffset>
            </wp:positionV>
            <wp:extent cx="2480806" cy="2530113"/>
            <wp:effectExtent l="0" t="0" r="0" b="381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82768" cy="25321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4A63">
        <w:rPr>
          <w:noProof/>
          <w:lang w:val="es-ES" w:eastAsia="es-ES"/>
        </w:rPr>
        <w:drawing>
          <wp:anchor distT="0" distB="0" distL="114300" distR="114300" simplePos="0" relativeHeight="251673600" behindDoc="1" locked="0" layoutInCell="1" allowOverlap="1" wp14:anchorId="21310A2D" wp14:editId="71602FB2">
            <wp:simplePos x="0" y="0"/>
            <wp:positionH relativeFrom="column">
              <wp:posOffset>727378</wp:posOffset>
            </wp:positionH>
            <wp:positionV relativeFrom="paragraph">
              <wp:posOffset>42931</wp:posOffset>
            </wp:positionV>
            <wp:extent cx="2429430" cy="2488758"/>
            <wp:effectExtent l="0" t="0" r="9525" b="698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9430" cy="2488758"/>
                    </a:xfrm>
                    <a:prstGeom prst="rect">
                      <a:avLst/>
                    </a:prstGeom>
                    <a:noFill/>
                    <a:ln>
                      <a:noFill/>
                    </a:ln>
                  </pic:spPr>
                </pic:pic>
              </a:graphicData>
            </a:graphic>
          </wp:anchor>
        </w:drawing>
      </w: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Pr="00F24480" w:rsidRDefault="002F47D2" w:rsidP="00F24480">
      <w:pPr>
        <w:ind w:left="720" w:firstLine="720"/>
        <w:rPr>
          <w:sz w:val="22"/>
          <w:lang w:val="es-ES"/>
        </w:rPr>
      </w:pPr>
      <w:r w:rsidRPr="00F24480">
        <w:rPr>
          <w:sz w:val="22"/>
          <w:lang w:val="es-ES"/>
        </w:rPr>
        <w:t xml:space="preserve">Figura 2.2: Vehículo NO encontrado </w:t>
      </w:r>
      <w:r w:rsidRPr="00F24480">
        <w:rPr>
          <w:sz w:val="22"/>
          <w:lang w:val="es-ES"/>
        </w:rPr>
        <w:tab/>
      </w:r>
      <w:r w:rsidRPr="00F24480">
        <w:rPr>
          <w:sz w:val="22"/>
          <w:lang w:val="es-ES"/>
        </w:rPr>
        <w:tab/>
        <w:t xml:space="preserve">         Figura 2.3: Vehículo encontrado</w:t>
      </w:r>
    </w:p>
    <w:p w:rsidR="00F34A63" w:rsidRDefault="00F34A63" w:rsidP="00F24480">
      <w:pPr>
        <w:rPr>
          <w:lang w:val="es-ES"/>
        </w:rPr>
      </w:pPr>
    </w:p>
    <w:p w:rsidR="00F34A63" w:rsidRDefault="001D610E" w:rsidP="00F24480">
      <w:pPr>
        <w:pStyle w:val="Subtitle"/>
      </w:pPr>
      <w:r>
        <w:t>AC – Solicitudes de Servicio</w:t>
      </w:r>
    </w:p>
    <w:p w:rsidR="00F34A63" w:rsidRDefault="001D610E" w:rsidP="00F24480">
      <w:pPr>
        <w:rPr>
          <w:lang w:val="es-ES"/>
        </w:rPr>
      </w:pPr>
      <w:r>
        <w:rPr>
          <w:lang w:val="es-ES"/>
        </w:rPr>
        <w:t>Podrá ingresar en esta opción desde el menú principal mediante la opción de Mantenimiento o mediante la combinación de teclas Ctrl. + S</w:t>
      </w:r>
      <w:r w:rsidR="00AD2022">
        <w:rPr>
          <w:lang w:val="es-ES"/>
        </w:rPr>
        <w:t xml:space="preserve"> (fig. 3.1)</w:t>
      </w:r>
      <w:r>
        <w:rPr>
          <w:lang w:val="es-ES"/>
        </w:rPr>
        <w:t>.</w:t>
      </w:r>
    </w:p>
    <w:p w:rsidR="00AD2022" w:rsidRDefault="00AD2022" w:rsidP="00F24480">
      <w:pPr>
        <w:rPr>
          <w:lang w:val="es-ES"/>
        </w:rPr>
      </w:pPr>
      <w:r>
        <w:rPr>
          <w:noProof/>
          <w:lang w:val="es-ES" w:eastAsia="es-ES"/>
        </w:rPr>
        <w:drawing>
          <wp:anchor distT="0" distB="0" distL="114300" distR="114300" simplePos="0" relativeHeight="251675648" behindDoc="1" locked="0" layoutInCell="1" allowOverlap="1" wp14:anchorId="4EEE8D71" wp14:editId="30B50650">
            <wp:simplePos x="0" y="0"/>
            <wp:positionH relativeFrom="column">
              <wp:posOffset>1673114</wp:posOffset>
            </wp:positionH>
            <wp:positionV relativeFrom="paragraph">
              <wp:posOffset>238760</wp:posOffset>
            </wp:positionV>
            <wp:extent cx="3323645" cy="3098577"/>
            <wp:effectExtent l="0" t="0" r="0" b="69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3645" cy="3098577"/>
                    </a:xfrm>
                    <a:prstGeom prst="rect">
                      <a:avLst/>
                    </a:prstGeom>
                    <a:noFill/>
                    <a:ln>
                      <a:noFill/>
                    </a:ln>
                  </pic:spPr>
                </pic:pic>
              </a:graphicData>
            </a:graphic>
          </wp:anchor>
        </w:drawing>
      </w: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Pr="00F24480" w:rsidRDefault="00AD2022" w:rsidP="00F24480">
      <w:pPr>
        <w:ind w:left="2880" w:firstLine="720"/>
        <w:rPr>
          <w:sz w:val="22"/>
          <w:lang w:val="es-ES"/>
        </w:rPr>
      </w:pPr>
      <w:r w:rsidRPr="00F24480">
        <w:rPr>
          <w:sz w:val="22"/>
          <w:lang w:val="es-ES"/>
        </w:rPr>
        <w:t>Figura 3.1: AC-Solicitudes de servicio</w:t>
      </w:r>
    </w:p>
    <w:p w:rsidR="00F34A63" w:rsidRDefault="00F34A63" w:rsidP="00F24480">
      <w:pPr>
        <w:rPr>
          <w:lang w:val="es-ES"/>
        </w:rPr>
      </w:pPr>
    </w:p>
    <w:p w:rsidR="00F34A63" w:rsidRDefault="00AD2022" w:rsidP="00F24480">
      <w:pPr>
        <w:rPr>
          <w:lang w:val="es-ES"/>
        </w:rPr>
      </w:pPr>
      <w:r>
        <w:rPr>
          <w:lang w:val="es-ES"/>
        </w:rPr>
        <w:lastRenderedPageBreak/>
        <w:t>Si coloca un número en el campo “número de serie” usted podrá buscar una solicitud cuando presione la tecla Tab o cambie de campo.</w:t>
      </w:r>
    </w:p>
    <w:p w:rsidR="00AD2022" w:rsidRDefault="00AD2022" w:rsidP="00F24480">
      <w:pPr>
        <w:rPr>
          <w:lang w:val="es-ES"/>
        </w:rPr>
      </w:pPr>
      <w:r>
        <w:rPr>
          <w:lang w:val="es-ES"/>
        </w:rPr>
        <w:t xml:space="preserve">En caso de que la solicitud sea encontrada en el sistema, se desplegaran los datos en la pantalla habilitando la opción de cancelarla (fig. 3.2), de lo contrario se borrara el </w:t>
      </w:r>
      <w:r w:rsidR="009202FE">
        <w:rPr>
          <w:lang w:val="es-ES"/>
        </w:rPr>
        <w:t>número</w:t>
      </w:r>
      <w:r>
        <w:rPr>
          <w:lang w:val="es-ES"/>
        </w:rPr>
        <w:t xml:space="preserve"> ingresado y se habilitara el botón de agregar una nueva solicitud (fig. 3.1).</w:t>
      </w:r>
    </w:p>
    <w:p w:rsidR="00F34A63" w:rsidRDefault="00AD2022" w:rsidP="00F24480">
      <w:pPr>
        <w:rPr>
          <w:lang w:val="es-ES"/>
        </w:rPr>
      </w:pPr>
      <w:r>
        <w:rPr>
          <w:noProof/>
          <w:lang w:val="es-ES" w:eastAsia="es-ES"/>
        </w:rPr>
        <w:drawing>
          <wp:anchor distT="0" distB="0" distL="114300" distR="114300" simplePos="0" relativeHeight="251676672" behindDoc="1" locked="0" layoutInCell="1" allowOverlap="1" wp14:anchorId="745DE451" wp14:editId="510CEC9D">
            <wp:simplePos x="0" y="0"/>
            <wp:positionH relativeFrom="column">
              <wp:posOffset>2007235</wp:posOffset>
            </wp:positionH>
            <wp:positionV relativeFrom="paragraph">
              <wp:posOffset>122665</wp:posOffset>
            </wp:positionV>
            <wp:extent cx="2846567" cy="2649663"/>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6567" cy="2649663"/>
                    </a:xfrm>
                    <a:prstGeom prst="rect">
                      <a:avLst/>
                    </a:prstGeom>
                    <a:noFill/>
                    <a:ln>
                      <a:noFill/>
                    </a:ln>
                  </pic:spPr>
                </pic:pic>
              </a:graphicData>
            </a:graphic>
          </wp:anchor>
        </w:drawing>
      </w: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Pr="00F24480" w:rsidRDefault="00AD2022" w:rsidP="00F24480">
      <w:pPr>
        <w:ind w:left="2880" w:firstLine="720"/>
        <w:rPr>
          <w:sz w:val="22"/>
          <w:lang w:val="es-ES"/>
        </w:rPr>
      </w:pPr>
      <w:r w:rsidRPr="00F24480">
        <w:rPr>
          <w:sz w:val="22"/>
          <w:lang w:val="es-ES"/>
        </w:rPr>
        <w:t>Figura 3.2: Solicitud Encontrada</w:t>
      </w:r>
    </w:p>
    <w:p w:rsidR="00F34A63" w:rsidRDefault="00F34A63" w:rsidP="00F24480">
      <w:pPr>
        <w:rPr>
          <w:lang w:val="es-ES"/>
        </w:rPr>
      </w:pPr>
    </w:p>
    <w:p w:rsidR="00F34A63" w:rsidRDefault="00AD2022" w:rsidP="00F24480">
      <w:pPr>
        <w:rPr>
          <w:lang w:val="es-ES"/>
        </w:rPr>
      </w:pPr>
      <w:r>
        <w:rPr>
          <w:lang w:val="es-ES"/>
        </w:rPr>
        <w:t xml:space="preserve">Para poder ingresar una solicitud deberá ingresar la dirección, la </w:t>
      </w:r>
      <w:r w:rsidR="00D24BD9">
        <w:rPr>
          <w:lang w:val="es-ES"/>
        </w:rPr>
        <w:t>matrícula</w:t>
      </w:r>
      <w:r>
        <w:rPr>
          <w:lang w:val="es-ES"/>
        </w:rPr>
        <w:t xml:space="preserve"> de un </w:t>
      </w:r>
      <w:r w:rsidR="00D24BD9">
        <w:rPr>
          <w:lang w:val="es-ES"/>
        </w:rPr>
        <w:t>vehículo</w:t>
      </w:r>
      <w:r>
        <w:rPr>
          <w:lang w:val="es-ES"/>
        </w:rPr>
        <w:t xml:space="preserve"> (la cual se buscara automáticamente para </w:t>
      </w:r>
      <w:r w:rsidR="00D24BD9">
        <w:rPr>
          <w:lang w:val="es-ES"/>
        </w:rPr>
        <w:t>comprobar</w:t>
      </w:r>
      <w:r>
        <w:rPr>
          <w:lang w:val="es-ES"/>
        </w:rPr>
        <w:t xml:space="preserve"> que exista en el sistema), el numero de una </w:t>
      </w:r>
      <w:r w:rsidR="00D24BD9">
        <w:rPr>
          <w:lang w:val="es-ES"/>
        </w:rPr>
        <w:t>grúa</w:t>
      </w:r>
      <w:r>
        <w:rPr>
          <w:lang w:val="es-ES"/>
        </w:rPr>
        <w:t xml:space="preserve"> y uno o dos operarios que se encarguen de realizar el servicio. El campo de </w:t>
      </w:r>
      <w:r w:rsidR="00D24BD9">
        <w:rPr>
          <w:lang w:val="es-ES"/>
        </w:rPr>
        <w:t>número</w:t>
      </w:r>
      <w:r>
        <w:rPr>
          <w:lang w:val="es-ES"/>
        </w:rPr>
        <w:t xml:space="preserve"> de serie no es necesario a la hora de un alta ya que el mismo es autogenerado por el sistema</w:t>
      </w:r>
      <w:r w:rsidR="00D24BD9">
        <w:rPr>
          <w:lang w:val="es-ES"/>
        </w:rPr>
        <w:t>, sirviendo en el formulario solo para buscar y cancelar una solicitud pendiente.</w:t>
      </w:r>
    </w:p>
    <w:p w:rsidR="00F34A63" w:rsidRDefault="001B2B43" w:rsidP="00F24480">
      <w:pPr>
        <w:pStyle w:val="Subtitle"/>
      </w:pPr>
      <w:r>
        <w:t xml:space="preserve">AB – Operarios </w:t>
      </w:r>
    </w:p>
    <w:p w:rsidR="00F34A63" w:rsidRDefault="001B2B43" w:rsidP="00F24480">
      <w:pPr>
        <w:rPr>
          <w:lang w:val="es-ES"/>
        </w:rPr>
      </w:pPr>
      <w:r>
        <w:rPr>
          <w:lang w:val="es-ES"/>
        </w:rPr>
        <w:t xml:space="preserve">Para ingresar en esta ventana tendrá que ir a el menú principal seleccionando Mantenimiento o mediante el atajo de </w:t>
      </w:r>
      <w:r w:rsidR="00AA51EA">
        <w:rPr>
          <w:lang w:val="es-ES"/>
        </w:rPr>
        <w:t>teclado</w:t>
      </w:r>
      <w:r>
        <w:rPr>
          <w:lang w:val="es-ES"/>
        </w:rPr>
        <w:t xml:space="preserve"> Ctrl. + O.</w:t>
      </w:r>
    </w:p>
    <w:p w:rsidR="001B2B43" w:rsidRDefault="001B2B43" w:rsidP="00F24480">
      <w:pPr>
        <w:rPr>
          <w:lang w:val="es-ES"/>
        </w:rPr>
      </w:pPr>
      <w:r>
        <w:rPr>
          <w:noProof/>
          <w:lang w:val="es-ES" w:eastAsia="es-ES"/>
        </w:rPr>
        <w:drawing>
          <wp:anchor distT="0" distB="0" distL="114300" distR="114300" simplePos="0" relativeHeight="251677696" behindDoc="1" locked="0" layoutInCell="1" allowOverlap="1" wp14:anchorId="6B1C57D3" wp14:editId="39621A03">
            <wp:simplePos x="0" y="0"/>
            <wp:positionH relativeFrom="column">
              <wp:posOffset>2357341</wp:posOffset>
            </wp:positionH>
            <wp:positionV relativeFrom="paragraph">
              <wp:posOffset>361950</wp:posOffset>
            </wp:positionV>
            <wp:extent cx="2178133" cy="1785711"/>
            <wp:effectExtent l="0" t="0" r="0" b="508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8133" cy="17857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s-ES"/>
        </w:rPr>
        <w:t>En ella, podrá realizar las altas y bajas de operarios en la empresa los cuales se encargaran de realizar los servicios (fig. 4.1).</w:t>
      </w:r>
    </w:p>
    <w:p w:rsidR="001B2B43" w:rsidRDefault="001B2B4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AA51EA" w:rsidRDefault="00AA51EA" w:rsidP="00F24480">
      <w:pPr>
        <w:rPr>
          <w:lang w:val="es-ES"/>
        </w:rPr>
      </w:pPr>
    </w:p>
    <w:p w:rsidR="00AA51EA" w:rsidRDefault="00AA51EA" w:rsidP="00F24480">
      <w:pPr>
        <w:rPr>
          <w:lang w:val="es-ES"/>
        </w:rPr>
      </w:pPr>
    </w:p>
    <w:p w:rsidR="00F34A63" w:rsidRPr="00F24480" w:rsidRDefault="00AA51EA" w:rsidP="00F24480">
      <w:pPr>
        <w:jc w:val="center"/>
        <w:rPr>
          <w:sz w:val="22"/>
          <w:lang w:val="es-ES"/>
        </w:rPr>
      </w:pPr>
      <w:r w:rsidRPr="00F24480">
        <w:rPr>
          <w:sz w:val="22"/>
          <w:lang w:val="es-ES"/>
        </w:rPr>
        <w:t>Figura 4.1: AB-Operarios</w:t>
      </w:r>
    </w:p>
    <w:p w:rsidR="00F34A63" w:rsidRDefault="00F708E3" w:rsidP="00F24480">
      <w:pPr>
        <w:rPr>
          <w:lang w:val="es-ES"/>
        </w:rPr>
      </w:pPr>
      <w:r>
        <w:rPr>
          <w:lang w:val="es-ES"/>
        </w:rPr>
        <w:lastRenderedPageBreak/>
        <w:t>Se le solicitara el ID de operario para buscarlo en el sistema el cual deberá tener 3 letras y 3 números con el formato “AAA111”. Luego de ingresado</w:t>
      </w:r>
      <w:r w:rsidR="004D2FC4">
        <w:rPr>
          <w:lang w:val="es-ES"/>
        </w:rPr>
        <w:t>,</w:t>
      </w:r>
      <w:r>
        <w:rPr>
          <w:lang w:val="es-ES"/>
        </w:rPr>
        <w:t xml:space="preserve"> el sistema verificara la existencia del código, si existe se cargaran los datos del operario habilitando el botón de eliminarlo de la empresa (fig. 4.2), de lo contrario usted podrá ingresar un nuevo operario con el ID ingresado</w:t>
      </w:r>
      <w:r w:rsidR="004D2FC4">
        <w:rPr>
          <w:lang w:val="es-ES"/>
        </w:rPr>
        <w:t>,</w:t>
      </w:r>
      <w:r>
        <w:rPr>
          <w:lang w:val="es-ES"/>
        </w:rPr>
        <w:t xml:space="preserve"> proporcionando un nombre y una fecha de ingreso o contratación</w:t>
      </w:r>
      <w:r w:rsidR="004D2FC4">
        <w:rPr>
          <w:lang w:val="es-ES"/>
        </w:rPr>
        <w:t xml:space="preserve"> (fig. 4.3)</w:t>
      </w:r>
      <w:r>
        <w:rPr>
          <w:lang w:val="es-ES"/>
        </w:rPr>
        <w:t>, la cual no podrá ser anterior al día actual.</w:t>
      </w:r>
    </w:p>
    <w:p w:rsidR="00F34A63" w:rsidRDefault="0072247C" w:rsidP="00F24480">
      <w:pPr>
        <w:rPr>
          <w:lang w:val="es-ES"/>
        </w:rPr>
      </w:pPr>
      <w:r>
        <w:rPr>
          <w:noProof/>
          <w:lang w:val="es-ES" w:eastAsia="es-ES"/>
        </w:rPr>
        <w:drawing>
          <wp:anchor distT="0" distB="0" distL="114300" distR="114300" simplePos="0" relativeHeight="251679744" behindDoc="1" locked="0" layoutInCell="1" allowOverlap="1" wp14:anchorId="492790D7" wp14:editId="0DEC6C83">
            <wp:simplePos x="0" y="0"/>
            <wp:positionH relativeFrom="column">
              <wp:posOffset>3621212</wp:posOffset>
            </wp:positionH>
            <wp:positionV relativeFrom="paragraph">
              <wp:posOffset>243840</wp:posOffset>
            </wp:positionV>
            <wp:extent cx="2361118" cy="2057177"/>
            <wp:effectExtent l="0" t="0" r="1270" b="63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1118" cy="20571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A63" w:rsidRDefault="0072247C" w:rsidP="00F24480">
      <w:pPr>
        <w:rPr>
          <w:lang w:val="es-ES"/>
        </w:rPr>
      </w:pPr>
      <w:r>
        <w:rPr>
          <w:noProof/>
          <w:lang w:val="es-ES" w:eastAsia="es-ES"/>
        </w:rPr>
        <w:drawing>
          <wp:anchor distT="0" distB="0" distL="114300" distR="114300" simplePos="0" relativeHeight="251678720" behindDoc="1" locked="0" layoutInCell="1" allowOverlap="1" wp14:anchorId="420BA05A" wp14:editId="53137077">
            <wp:simplePos x="0" y="0"/>
            <wp:positionH relativeFrom="column">
              <wp:posOffset>615563</wp:posOffset>
            </wp:positionH>
            <wp:positionV relativeFrom="paragraph">
              <wp:posOffset>38846</wp:posOffset>
            </wp:positionV>
            <wp:extent cx="2313829" cy="2019804"/>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3829" cy="20198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Pr="00F24480" w:rsidRDefault="0072247C" w:rsidP="00F24480">
      <w:pPr>
        <w:ind w:left="720" w:firstLine="720"/>
        <w:rPr>
          <w:sz w:val="22"/>
          <w:lang w:val="es-ES"/>
        </w:rPr>
      </w:pPr>
      <w:r w:rsidRPr="00F24480">
        <w:rPr>
          <w:sz w:val="22"/>
          <w:lang w:val="es-ES"/>
        </w:rPr>
        <w:t xml:space="preserve">Figura 4.2: Operario Encontrado </w:t>
      </w:r>
      <w:r w:rsidRPr="00F24480">
        <w:rPr>
          <w:sz w:val="22"/>
          <w:lang w:val="es-ES"/>
        </w:rPr>
        <w:tab/>
      </w:r>
      <w:r w:rsidRPr="00F24480">
        <w:rPr>
          <w:sz w:val="22"/>
          <w:lang w:val="es-ES"/>
        </w:rPr>
        <w:tab/>
        <w:t xml:space="preserve">       Figura 4.3 Operario No Encontrado</w:t>
      </w:r>
    </w:p>
    <w:p w:rsidR="00F34A63" w:rsidRDefault="00F34A63" w:rsidP="00F24480">
      <w:pPr>
        <w:rPr>
          <w:lang w:val="es-ES"/>
        </w:rPr>
      </w:pPr>
    </w:p>
    <w:p w:rsidR="00F34A63" w:rsidRDefault="00F24480" w:rsidP="00F24480">
      <w:pPr>
        <w:pStyle w:val="Subtitle"/>
      </w:pPr>
      <w:r>
        <w:t xml:space="preserve">ab – grúas </w:t>
      </w:r>
    </w:p>
    <w:p w:rsidR="00F24480" w:rsidRDefault="00864398" w:rsidP="00F24480">
      <w:r>
        <w:t>Para ingresar en esta ventana tiene 2 formas; la primera es a través del menú principal en la opción de Mantenimiento y la segunda es mediante el atajo de teclado Ctrl. + G.</w:t>
      </w:r>
    </w:p>
    <w:p w:rsidR="00864398" w:rsidRPr="00F24480" w:rsidRDefault="00864398" w:rsidP="00F24480">
      <w:r>
        <w:t xml:space="preserve">En estas ventana podrá </w:t>
      </w:r>
      <w:r w:rsidR="00356D3F">
        <w:t xml:space="preserve">hacer altas y bajas de grúas, </w:t>
      </w:r>
      <w:r w:rsidR="004D2FC4">
        <w:t>para ello se le solicitara un nú</w:t>
      </w:r>
      <w:r w:rsidR="00356D3F">
        <w:t>mero de grúa</w:t>
      </w:r>
      <w:r w:rsidR="004D2FC4">
        <w:t>,</w:t>
      </w:r>
      <w:r w:rsidR="00356D3F">
        <w:t xml:space="preserve"> el cual será buscado por el sistema y en caso de no ser encontrado podrá agregar una nueva grúa con ese número (fig. 5.1), de lo contrario se cargaran los datos de la grúa encontrada y se habilitara el botón para eliminarlas (fig. 5.2).</w:t>
      </w:r>
    </w:p>
    <w:p w:rsidR="00F34A63" w:rsidRDefault="00356D3F" w:rsidP="00F24480">
      <w:pPr>
        <w:rPr>
          <w:lang w:val="es-ES"/>
        </w:rPr>
      </w:pPr>
      <w:r>
        <w:rPr>
          <w:noProof/>
          <w:lang w:val="es-ES" w:eastAsia="es-ES"/>
        </w:rPr>
        <w:drawing>
          <wp:anchor distT="0" distB="0" distL="114300" distR="114300" simplePos="0" relativeHeight="251681792" behindDoc="1" locked="0" layoutInCell="1" allowOverlap="1" wp14:anchorId="2ABA885D" wp14:editId="510E3153">
            <wp:simplePos x="0" y="0"/>
            <wp:positionH relativeFrom="column">
              <wp:posOffset>671389</wp:posOffset>
            </wp:positionH>
            <wp:positionV relativeFrom="paragraph">
              <wp:posOffset>221615</wp:posOffset>
            </wp:positionV>
            <wp:extent cx="2655735" cy="2129063"/>
            <wp:effectExtent l="0" t="0" r="0" b="508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5735" cy="212906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0768" behindDoc="1" locked="0" layoutInCell="1" allowOverlap="1" wp14:anchorId="28B83099" wp14:editId="3D2D371F">
            <wp:simplePos x="0" y="0"/>
            <wp:positionH relativeFrom="column">
              <wp:posOffset>3788466</wp:posOffset>
            </wp:positionH>
            <wp:positionV relativeFrom="paragraph">
              <wp:posOffset>217805</wp:posOffset>
            </wp:positionV>
            <wp:extent cx="2671639" cy="2131591"/>
            <wp:effectExtent l="0" t="0" r="0" b="254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71639" cy="21315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Default="00F34A63" w:rsidP="00F24480">
      <w:pPr>
        <w:rPr>
          <w:lang w:val="es-ES"/>
        </w:rPr>
      </w:pPr>
    </w:p>
    <w:p w:rsidR="00F34A63" w:rsidRPr="00356D3F" w:rsidRDefault="00356D3F" w:rsidP="00356D3F">
      <w:pPr>
        <w:ind w:left="720" w:firstLine="720"/>
        <w:rPr>
          <w:sz w:val="22"/>
          <w:lang w:val="es-ES"/>
        </w:rPr>
      </w:pPr>
      <w:r w:rsidRPr="00356D3F">
        <w:rPr>
          <w:sz w:val="22"/>
          <w:lang w:val="es-ES"/>
        </w:rPr>
        <w:t xml:space="preserve">Figura 5.1: Grúa no Encontrada (alta)  </w:t>
      </w:r>
      <w:r>
        <w:rPr>
          <w:sz w:val="22"/>
          <w:lang w:val="es-ES"/>
        </w:rPr>
        <w:tab/>
      </w:r>
      <w:r>
        <w:rPr>
          <w:sz w:val="22"/>
          <w:lang w:val="es-ES"/>
        </w:rPr>
        <w:tab/>
      </w:r>
      <w:r>
        <w:rPr>
          <w:sz w:val="22"/>
          <w:lang w:val="es-ES"/>
        </w:rPr>
        <w:tab/>
      </w:r>
      <w:r w:rsidRPr="00356D3F">
        <w:rPr>
          <w:sz w:val="22"/>
          <w:lang w:val="es-ES"/>
        </w:rPr>
        <w:t xml:space="preserve">Figura 5.2: </w:t>
      </w:r>
      <w:r>
        <w:rPr>
          <w:sz w:val="22"/>
          <w:lang w:val="es-ES"/>
        </w:rPr>
        <w:t>G</w:t>
      </w:r>
      <w:r w:rsidRPr="00356D3F">
        <w:rPr>
          <w:sz w:val="22"/>
          <w:lang w:val="es-ES"/>
        </w:rPr>
        <w:t>rúa encontrada (baja)</w:t>
      </w:r>
    </w:p>
    <w:p w:rsidR="00F34A63" w:rsidRDefault="00F34A63" w:rsidP="00F24480">
      <w:pPr>
        <w:rPr>
          <w:lang w:val="es-ES"/>
        </w:rPr>
      </w:pPr>
    </w:p>
    <w:p w:rsidR="00F34A63" w:rsidRDefault="00F34A63" w:rsidP="00F24480">
      <w:pPr>
        <w:rPr>
          <w:lang w:val="es-ES"/>
        </w:rPr>
      </w:pPr>
    </w:p>
    <w:p w:rsidR="00F34A63" w:rsidRDefault="00AE2D64" w:rsidP="00AE2D64">
      <w:pPr>
        <w:pStyle w:val="Subtitle"/>
      </w:pPr>
      <w:r>
        <w:lastRenderedPageBreak/>
        <w:t>a – auxilios mecanicos</w:t>
      </w:r>
    </w:p>
    <w:p w:rsidR="00AE2D64" w:rsidRDefault="00AE2D64" w:rsidP="00AE2D64">
      <w:r>
        <w:t>A esta ventana podrá ingresar a través del menú principal mediante la opción de Mantenimiento o a través del atajo de teclado Ctrl. + M.</w:t>
      </w:r>
    </w:p>
    <w:p w:rsidR="00AE2D64" w:rsidRDefault="00AE2D64" w:rsidP="00AE2D64">
      <w:r>
        <w:t>Aquí el administrador podrá dar de alta un servicio realizado ingresando los datos que le proporcionen los operarios de la solicitud a la que fueron asignados</w:t>
      </w:r>
      <w:r w:rsidR="00B36E27">
        <w:t xml:space="preserve"> (fig. 6.1)</w:t>
      </w:r>
      <w:r>
        <w:t>.</w:t>
      </w:r>
    </w:p>
    <w:p w:rsidR="00AE2D64" w:rsidRDefault="00AE2D64" w:rsidP="00AE2D64">
      <w:r>
        <w:t xml:space="preserve">Para esto se le solicitara el </w:t>
      </w:r>
      <w:r w:rsidR="00B36E27">
        <w:t>número</w:t>
      </w:r>
      <w:r>
        <w:t xml:space="preserve"> de la solicitud </w:t>
      </w:r>
      <w:r w:rsidR="00B36E27">
        <w:t>la cual se buscara en el sistema</w:t>
      </w:r>
      <w:r w:rsidR="004D2FC4">
        <w:t>, la cual de ser</w:t>
      </w:r>
      <w:r w:rsidR="00B36E27">
        <w:t xml:space="preserve"> encontrada</w:t>
      </w:r>
      <w:r w:rsidR="004D2FC4">
        <w:t>, habilitara</w:t>
      </w:r>
      <w:r w:rsidR="00B36E27">
        <w:t xml:space="preserve"> los campos para que sean completados</w:t>
      </w:r>
      <w:r w:rsidR="004D2FC4">
        <w:t xml:space="preserve"> y poder</w:t>
      </w:r>
      <w:r w:rsidR="00B36E27">
        <w:t xml:space="preserve"> realizar el alta (fig. 6.2).</w:t>
      </w:r>
    </w:p>
    <w:p w:rsidR="00BB7782" w:rsidRDefault="00BB7782" w:rsidP="00F24480">
      <w:pPr>
        <w:rPr>
          <w:lang w:val="es-ES"/>
        </w:rPr>
      </w:pPr>
    </w:p>
    <w:p w:rsidR="00BB7782" w:rsidRDefault="00B36E27" w:rsidP="00F24480">
      <w:pPr>
        <w:rPr>
          <w:lang w:val="es-ES"/>
        </w:rPr>
      </w:pPr>
      <w:r>
        <w:rPr>
          <w:noProof/>
          <w:lang w:val="es-ES" w:eastAsia="es-ES"/>
        </w:rPr>
        <w:drawing>
          <wp:anchor distT="0" distB="0" distL="114300" distR="114300" simplePos="0" relativeHeight="251682816" behindDoc="1" locked="0" layoutInCell="1" allowOverlap="1" wp14:anchorId="18C3DFD3" wp14:editId="2D6E7280">
            <wp:simplePos x="0" y="0"/>
            <wp:positionH relativeFrom="column">
              <wp:posOffset>3525768</wp:posOffset>
            </wp:positionH>
            <wp:positionV relativeFrom="paragraph">
              <wp:posOffset>85863</wp:posOffset>
            </wp:positionV>
            <wp:extent cx="3238113" cy="1725571"/>
            <wp:effectExtent l="0" t="0" r="635" b="825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113" cy="172557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683840" behindDoc="1" locked="0" layoutInCell="1" allowOverlap="1" wp14:anchorId="3786F2BE" wp14:editId="4F1B3179">
            <wp:simplePos x="0" y="0"/>
            <wp:positionH relativeFrom="column">
              <wp:posOffset>4268</wp:posOffset>
            </wp:positionH>
            <wp:positionV relativeFrom="paragraph">
              <wp:posOffset>86084</wp:posOffset>
            </wp:positionV>
            <wp:extent cx="3204375" cy="1703401"/>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4375" cy="17034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Pr="00B36E27" w:rsidRDefault="00B36E27" w:rsidP="00F24480">
      <w:pPr>
        <w:rPr>
          <w:sz w:val="22"/>
          <w:lang w:val="es-ES"/>
        </w:rPr>
      </w:pPr>
      <w:r>
        <w:rPr>
          <w:sz w:val="22"/>
          <w:lang w:val="es-ES"/>
        </w:rPr>
        <w:t xml:space="preserve">     </w:t>
      </w:r>
      <w:r w:rsidRPr="00B36E27">
        <w:rPr>
          <w:sz w:val="22"/>
          <w:lang w:val="es-ES"/>
        </w:rPr>
        <w:t>Figura 6.1: Ventana de alta de Auxilios mecánicos</w:t>
      </w:r>
      <w:r>
        <w:rPr>
          <w:sz w:val="22"/>
          <w:lang w:val="es-ES"/>
        </w:rPr>
        <w:tab/>
        <w:t xml:space="preserve">                         </w:t>
      </w:r>
      <w:r w:rsidRPr="00B36E27">
        <w:rPr>
          <w:sz w:val="22"/>
          <w:lang w:val="es-ES"/>
        </w:rPr>
        <w:t xml:space="preserve"> Figura 6.2: Solicitud Encontrada</w:t>
      </w:r>
      <w:r>
        <w:rPr>
          <w:sz w:val="22"/>
          <w:lang w:val="es-ES"/>
        </w:rPr>
        <w:t xml:space="preserve"> (alta)</w:t>
      </w:r>
    </w:p>
    <w:p w:rsidR="00BB7782" w:rsidRDefault="00BB7782" w:rsidP="00F24480">
      <w:pPr>
        <w:rPr>
          <w:lang w:val="es-ES"/>
        </w:rPr>
      </w:pPr>
    </w:p>
    <w:p w:rsidR="00BB7782" w:rsidRDefault="00BB2FC9" w:rsidP="00BB2FC9">
      <w:pPr>
        <w:pStyle w:val="Subtitle"/>
      </w:pPr>
      <w:r>
        <w:t>a – remolques</w:t>
      </w:r>
    </w:p>
    <w:p w:rsidR="00BB2FC9" w:rsidRDefault="00BB2FC9" w:rsidP="00BB2FC9">
      <w:r>
        <w:t>A esta ventana se podrá acceder mediante el menú principal</w:t>
      </w:r>
      <w:r w:rsidR="004D2FC4">
        <w:t>,</w:t>
      </w:r>
      <w:r>
        <w:t xml:space="preserve"> por la opción Mantenimiento o a través del atajo de teclado Ctrl. + R.</w:t>
      </w:r>
    </w:p>
    <w:p w:rsidR="00BB2FC9" w:rsidRDefault="00BB2FC9" w:rsidP="00BB2FC9">
      <w:r>
        <w:t xml:space="preserve">En ella se podrá agregar un servicio </w:t>
      </w:r>
      <w:r w:rsidR="000D1E78">
        <w:t>de remolque proporcionando un nú</w:t>
      </w:r>
      <w:r>
        <w:t>mero de solicitud y la cantidad de kilómetros que fue remolcado el vehículo del cliente</w:t>
      </w:r>
      <w:r w:rsidR="00452626">
        <w:t xml:space="preserve"> (fig. 7)</w:t>
      </w:r>
      <w:r>
        <w:t xml:space="preserve">. </w:t>
      </w:r>
    </w:p>
    <w:p w:rsidR="00BB2FC9" w:rsidRDefault="00452626" w:rsidP="00BB2FC9">
      <w:r>
        <w:rPr>
          <w:noProof/>
          <w:lang w:val="es-ES" w:eastAsia="es-ES"/>
        </w:rPr>
        <w:drawing>
          <wp:anchor distT="0" distB="0" distL="114300" distR="114300" simplePos="0" relativeHeight="251684864" behindDoc="1" locked="0" layoutInCell="1" allowOverlap="1" wp14:anchorId="160B6C5D" wp14:editId="4F48E541">
            <wp:simplePos x="0" y="0"/>
            <wp:positionH relativeFrom="column">
              <wp:posOffset>1371600</wp:posOffset>
            </wp:positionH>
            <wp:positionV relativeFrom="paragraph">
              <wp:posOffset>134758</wp:posOffset>
            </wp:positionV>
            <wp:extent cx="4116857" cy="2202318"/>
            <wp:effectExtent l="0" t="0" r="0" b="762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6857" cy="2202318"/>
                    </a:xfrm>
                    <a:prstGeom prst="rect">
                      <a:avLst/>
                    </a:prstGeom>
                    <a:noFill/>
                    <a:ln>
                      <a:noFill/>
                    </a:ln>
                  </pic:spPr>
                </pic:pic>
              </a:graphicData>
            </a:graphic>
          </wp:anchor>
        </w:drawing>
      </w:r>
    </w:p>
    <w:p w:rsidR="00BB2FC9" w:rsidRDefault="00BB2FC9" w:rsidP="00BB2FC9">
      <w:pPr>
        <w:jc w:val="cente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452626" w:rsidRDefault="00452626" w:rsidP="00452626">
      <w:pPr>
        <w:jc w:val="center"/>
        <w:rPr>
          <w:sz w:val="22"/>
          <w:lang w:val="es-ES"/>
        </w:rPr>
      </w:pPr>
    </w:p>
    <w:p w:rsidR="00BB7782" w:rsidRPr="00452626" w:rsidRDefault="00452626" w:rsidP="00452626">
      <w:pPr>
        <w:jc w:val="center"/>
        <w:rPr>
          <w:sz w:val="22"/>
          <w:lang w:val="es-ES"/>
        </w:rPr>
      </w:pPr>
      <w:r w:rsidRPr="00452626">
        <w:rPr>
          <w:sz w:val="22"/>
          <w:lang w:val="es-ES"/>
        </w:rPr>
        <w:t>Figura 7: servicio pendiente encontrado (alta solicitud)</w:t>
      </w:r>
    </w:p>
    <w:p w:rsidR="00BB7782" w:rsidRDefault="00BB7782" w:rsidP="00F24480">
      <w:pPr>
        <w:rPr>
          <w:lang w:val="es-ES"/>
        </w:rPr>
      </w:pPr>
    </w:p>
    <w:p w:rsidR="00BB7782" w:rsidRDefault="00CA0D57" w:rsidP="00CA0D57">
      <w:pPr>
        <w:pStyle w:val="Subtitle"/>
      </w:pPr>
      <w:r>
        <w:lastRenderedPageBreak/>
        <w:t>listado de solicitudes</w:t>
      </w:r>
    </w:p>
    <w:p w:rsidR="00CA0D57" w:rsidRDefault="00CA0D57" w:rsidP="00CA0D57">
      <w:r>
        <w:t xml:space="preserve">Mediante el menú principal tendremos la posibilidad de acceder a diferentes listados a través de la opción “Listados”, en la cual </w:t>
      </w:r>
      <w:r w:rsidR="000D1E78">
        <w:t>podrá acceder a éste</w:t>
      </w:r>
      <w:r>
        <w:t>.</w:t>
      </w:r>
    </w:p>
    <w:p w:rsidR="00CA0D57" w:rsidRDefault="00CA0D57" w:rsidP="00CA0D57">
      <w:r>
        <w:t>Al acceder a esta opción se nos presentara una ventana con dos pestañas en la cual se nos desplegaran los datos de las solicitudes pendientes (fig. 8.1) y las solicitudes canceladas (fig. 8.2).</w:t>
      </w:r>
    </w:p>
    <w:p w:rsidR="00BB7782" w:rsidRDefault="00BB7782" w:rsidP="00F24480">
      <w:pPr>
        <w:rPr>
          <w:lang w:val="es-ES"/>
        </w:rPr>
      </w:pPr>
    </w:p>
    <w:p w:rsidR="00BB7782" w:rsidRDefault="00CA0D57" w:rsidP="00F24480">
      <w:pPr>
        <w:rPr>
          <w:lang w:val="es-ES"/>
        </w:rPr>
      </w:pPr>
      <w:r>
        <w:rPr>
          <w:noProof/>
          <w:lang w:val="es-ES" w:eastAsia="es-ES"/>
        </w:rPr>
        <w:drawing>
          <wp:inline distT="0" distB="0" distL="0" distR="0">
            <wp:extent cx="6854190" cy="265557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4190" cy="2655570"/>
                    </a:xfrm>
                    <a:prstGeom prst="rect">
                      <a:avLst/>
                    </a:prstGeom>
                    <a:noFill/>
                    <a:ln>
                      <a:noFill/>
                    </a:ln>
                  </pic:spPr>
                </pic:pic>
              </a:graphicData>
            </a:graphic>
          </wp:inline>
        </w:drawing>
      </w:r>
    </w:p>
    <w:p w:rsidR="00BB7782" w:rsidRPr="00CA0D57" w:rsidRDefault="00CA0D57" w:rsidP="00CA0D57">
      <w:pPr>
        <w:jc w:val="center"/>
        <w:rPr>
          <w:sz w:val="22"/>
          <w:lang w:val="es-ES"/>
        </w:rPr>
      </w:pPr>
      <w:r w:rsidRPr="00CA0D57">
        <w:rPr>
          <w:sz w:val="22"/>
          <w:lang w:val="es-ES"/>
        </w:rPr>
        <w:t>Figura 8.1: Solicitudes pendientes</w:t>
      </w:r>
    </w:p>
    <w:p w:rsidR="00BB7782" w:rsidRDefault="00BB7782" w:rsidP="00F24480">
      <w:pPr>
        <w:rPr>
          <w:lang w:val="es-ES"/>
        </w:rPr>
      </w:pPr>
    </w:p>
    <w:p w:rsidR="00CA0D57" w:rsidRDefault="00CA0D57" w:rsidP="00F24480">
      <w:pPr>
        <w:rPr>
          <w:lang w:val="es-ES"/>
        </w:rPr>
      </w:pPr>
      <w:r>
        <w:rPr>
          <w:noProof/>
          <w:lang w:val="es-ES" w:eastAsia="es-ES"/>
        </w:rPr>
        <w:drawing>
          <wp:inline distT="0" distB="0" distL="0" distR="0">
            <wp:extent cx="6854190" cy="2512695"/>
            <wp:effectExtent l="0" t="0" r="381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4190" cy="2512695"/>
                    </a:xfrm>
                    <a:prstGeom prst="rect">
                      <a:avLst/>
                    </a:prstGeom>
                    <a:noFill/>
                    <a:ln>
                      <a:noFill/>
                    </a:ln>
                  </pic:spPr>
                </pic:pic>
              </a:graphicData>
            </a:graphic>
          </wp:inline>
        </w:drawing>
      </w:r>
    </w:p>
    <w:p w:rsidR="00BB7782" w:rsidRPr="00CA0D57" w:rsidRDefault="00CA0D57" w:rsidP="00CA0D57">
      <w:pPr>
        <w:jc w:val="center"/>
        <w:rPr>
          <w:sz w:val="22"/>
          <w:lang w:val="es-ES"/>
        </w:rPr>
      </w:pPr>
      <w:r w:rsidRPr="00CA0D57">
        <w:rPr>
          <w:sz w:val="22"/>
          <w:lang w:val="es-ES"/>
        </w:rPr>
        <w:t>Figura 8.2: Solicitudes Canceladas</w:t>
      </w: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Pr="00734B5A" w:rsidRDefault="00734B5A" w:rsidP="00CA0D57">
      <w:pPr>
        <w:pStyle w:val="Subtitle"/>
        <w:rPr>
          <w:sz w:val="56"/>
        </w:rPr>
      </w:pPr>
      <w:r w:rsidRPr="00734B5A">
        <w:rPr>
          <w:sz w:val="56"/>
        </w:rPr>
        <w:lastRenderedPageBreak/>
        <w:t>listado vehiculos de un cliente</w:t>
      </w:r>
    </w:p>
    <w:p w:rsidR="00BB7782" w:rsidRDefault="00734B5A" w:rsidP="00734B5A">
      <w:pPr>
        <w:rPr>
          <w:lang w:val="es-ES"/>
        </w:rPr>
      </w:pPr>
      <w:r>
        <w:rPr>
          <w:lang w:val="es-ES"/>
        </w:rPr>
        <w:t>En este listado se nos desplegara una lista de todos los vehículos que posea un cliente.</w:t>
      </w:r>
    </w:p>
    <w:p w:rsidR="00734B5A" w:rsidRDefault="00734B5A" w:rsidP="00734B5A">
      <w:pPr>
        <w:rPr>
          <w:lang w:val="es-ES"/>
        </w:rPr>
      </w:pPr>
      <w:r>
        <w:rPr>
          <w:lang w:val="es-ES"/>
        </w:rPr>
        <w:t>Para ello se le pedirá la cedula de identidad del cliente</w:t>
      </w:r>
      <w:r w:rsidR="000D1E78">
        <w:rPr>
          <w:lang w:val="es-ES"/>
        </w:rPr>
        <w:t>,</w:t>
      </w:r>
      <w:r>
        <w:rPr>
          <w:lang w:val="es-ES"/>
        </w:rPr>
        <w:t xml:space="preserve"> la cual se verificara por el sistema y si es correcta se desplegaran los datos en la grilla (fig. 9).</w:t>
      </w:r>
    </w:p>
    <w:p w:rsidR="00734B5A" w:rsidRDefault="00734B5A" w:rsidP="00734B5A">
      <w:pPr>
        <w:rPr>
          <w:lang w:val="es-ES"/>
        </w:rPr>
      </w:pPr>
      <w:r>
        <w:rPr>
          <w:noProof/>
          <w:lang w:val="es-ES" w:eastAsia="es-ES"/>
        </w:rPr>
        <w:drawing>
          <wp:anchor distT="0" distB="0" distL="114300" distR="114300" simplePos="0" relativeHeight="251685888" behindDoc="1" locked="0" layoutInCell="1" allowOverlap="1" wp14:anchorId="41AD815B" wp14:editId="38486344">
            <wp:simplePos x="0" y="0"/>
            <wp:positionH relativeFrom="column">
              <wp:posOffset>1975264</wp:posOffset>
            </wp:positionH>
            <wp:positionV relativeFrom="paragraph">
              <wp:posOffset>116205</wp:posOffset>
            </wp:positionV>
            <wp:extent cx="2878102" cy="2934031"/>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8102" cy="293403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4B5A" w:rsidRDefault="00734B5A" w:rsidP="00734B5A">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Pr="00734B5A" w:rsidRDefault="00734B5A" w:rsidP="00734B5A">
      <w:pPr>
        <w:jc w:val="center"/>
        <w:rPr>
          <w:sz w:val="22"/>
          <w:lang w:val="es-ES"/>
        </w:rPr>
      </w:pPr>
      <w:r w:rsidRPr="00734B5A">
        <w:rPr>
          <w:sz w:val="22"/>
          <w:lang w:val="es-ES"/>
        </w:rPr>
        <w:t>Figura 9: Listado de vehículos del cliente 11111111</w:t>
      </w: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3B1EFF" w:rsidRDefault="003B1EFF">
      <w:pPr>
        <w:contextualSpacing w:val="0"/>
        <w:jc w:val="left"/>
        <w:rPr>
          <w:rFonts w:asciiTheme="majorHAnsi" w:eastAsiaTheme="majorEastAsia" w:hAnsiTheme="majorHAnsi" w:cstheme="majorBidi"/>
          <w:caps/>
          <w:color w:val="E6A024" w:themeColor="accent1"/>
          <w:kern w:val="28"/>
          <w:sz w:val="56"/>
          <w:szCs w:val="72"/>
          <w:lang w:val="es-ES"/>
        </w:rPr>
      </w:pPr>
      <w:r>
        <w:rPr>
          <w:sz w:val="56"/>
        </w:rPr>
        <w:br w:type="page"/>
      </w:r>
    </w:p>
    <w:p w:rsidR="003B1EFF" w:rsidRPr="00734B5A" w:rsidRDefault="003B1EFF" w:rsidP="003B1EFF">
      <w:pPr>
        <w:pStyle w:val="Subtitle"/>
        <w:rPr>
          <w:sz w:val="56"/>
        </w:rPr>
      </w:pPr>
      <w:r>
        <w:rPr>
          <w:sz w:val="56"/>
        </w:rPr>
        <w:lastRenderedPageBreak/>
        <w:t>Generar recibos</w:t>
      </w:r>
    </w:p>
    <w:p w:rsidR="003B1EFF" w:rsidRDefault="003B1EFF" w:rsidP="003B1EFF">
      <w:pPr>
        <w:rPr>
          <w:lang w:val="es-ES"/>
        </w:rPr>
      </w:pPr>
      <w:r>
        <w:rPr>
          <w:lang w:val="es-ES"/>
        </w:rPr>
        <w:t xml:space="preserve">La opción para generar los recibos se encuentra en el menú “Recibos” de la ventana principal (ver figura 10). </w:t>
      </w:r>
    </w:p>
    <w:p w:rsidR="003B1EFF" w:rsidRDefault="003B1EFF" w:rsidP="003B1EFF">
      <w:pPr>
        <w:jc w:val="center"/>
        <w:rPr>
          <w:lang w:val="es-ES"/>
        </w:rPr>
      </w:pPr>
      <w:r w:rsidRPr="003B1EFF">
        <w:rPr>
          <w:lang w:val="es-ES"/>
        </w:rPr>
        <w:drawing>
          <wp:inline distT="0" distB="0" distL="0" distR="0" wp14:anchorId="4E9CEFE5" wp14:editId="56CCFB73">
            <wp:extent cx="5340453" cy="4029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2647" cy="4030730"/>
                    </a:xfrm>
                    <a:prstGeom prst="rect">
                      <a:avLst/>
                    </a:prstGeom>
                  </pic:spPr>
                </pic:pic>
              </a:graphicData>
            </a:graphic>
          </wp:inline>
        </w:drawing>
      </w:r>
    </w:p>
    <w:p w:rsidR="003B1EFF" w:rsidRPr="00734B5A" w:rsidRDefault="003B1EFF" w:rsidP="003B1EFF">
      <w:pPr>
        <w:jc w:val="center"/>
        <w:rPr>
          <w:sz w:val="22"/>
          <w:lang w:val="es-ES"/>
        </w:rPr>
      </w:pPr>
      <w:r>
        <w:rPr>
          <w:sz w:val="22"/>
          <w:lang w:val="es-ES"/>
        </w:rPr>
        <w:t>Figura 10</w:t>
      </w:r>
      <w:r w:rsidRPr="00734B5A">
        <w:rPr>
          <w:sz w:val="22"/>
          <w:lang w:val="es-ES"/>
        </w:rPr>
        <w:t xml:space="preserve">: </w:t>
      </w:r>
      <w:r>
        <w:rPr>
          <w:sz w:val="22"/>
          <w:lang w:val="es-ES"/>
        </w:rPr>
        <w:t>Opción “Generar Recibos”</w:t>
      </w:r>
    </w:p>
    <w:p w:rsidR="003B1EFF" w:rsidRDefault="003B1EFF" w:rsidP="003B1EFF">
      <w:pPr>
        <w:rPr>
          <w:lang w:val="es-ES"/>
        </w:rPr>
      </w:pPr>
    </w:p>
    <w:p w:rsidR="003B1EFF" w:rsidRDefault="003B1EFF" w:rsidP="003B1EFF">
      <w:pPr>
        <w:rPr>
          <w:lang w:val="es-ES"/>
        </w:rPr>
      </w:pPr>
      <w:r>
        <w:rPr>
          <w:lang w:val="es-ES"/>
        </w:rPr>
        <w:t xml:space="preserve">Para generar los recibos del mes previo al actual, haga clic en la opción “Generar Recibos”. Si hay recibos por generar, el sistema lo hará automáticamente y mostrará una confirmación. De lo contrario, se mostrará un mensaje informando que no hay nada para facturar. </w:t>
      </w:r>
    </w:p>
    <w:p w:rsidR="003B1EFF" w:rsidRDefault="003B1EFF" w:rsidP="003B1EFF">
      <w:pPr>
        <w:rPr>
          <w:lang w:val="es-ES"/>
        </w:rPr>
      </w:pPr>
    </w:p>
    <w:p w:rsidR="003B1EFF" w:rsidRDefault="003B1EFF" w:rsidP="003B1EFF">
      <w:pPr>
        <w:jc w:val="center"/>
        <w:rPr>
          <w:sz w:val="22"/>
          <w:lang w:val="es-ES"/>
        </w:rPr>
      </w:pPr>
      <w:r w:rsidRPr="003B1EFF">
        <w:rPr>
          <w:sz w:val="22"/>
          <w:lang w:val="es-ES"/>
        </w:rPr>
        <w:lastRenderedPageBreak/>
        <w:drawing>
          <wp:inline distT="0" distB="0" distL="0" distR="0" wp14:anchorId="4A90ADF8" wp14:editId="1256A3DE">
            <wp:extent cx="5142817" cy="383949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7732" cy="3850628"/>
                    </a:xfrm>
                    <a:prstGeom prst="rect">
                      <a:avLst/>
                    </a:prstGeom>
                  </pic:spPr>
                </pic:pic>
              </a:graphicData>
            </a:graphic>
          </wp:inline>
        </w:drawing>
      </w:r>
    </w:p>
    <w:p w:rsidR="003B1EFF" w:rsidRPr="00734B5A" w:rsidRDefault="003B1EFF" w:rsidP="003B1EFF">
      <w:pPr>
        <w:jc w:val="center"/>
        <w:rPr>
          <w:sz w:val="22"/>
          <w:lang w:val="es-ES"/>
        </w:rPr>
      </w:pPr>
      <w:r>
        <w:rPr>
          <w:sz w:val="22"/>
          <w:lang w:val="es-ES"/>
        </w:rPr>
        <w:t>Figura 11: Mensaje confirmando la generación del recibo</w:t>
      </w:r>
    </w:p>
    <w:p w:rsidR="003B1EFF" w:rsidRDefault="003B1EFF" w:rsidP="003B1EFF">
      <w:pPr>
        <w:rPr>
          <w:lang w:val="es-ES"/>
        </w:rPr>
      </w:pPr>
    </w:p>
    <w:p w:rsidR="00CB6807" w:rsidRDefault="00CB6807" w:rsidP="00CB6807">
      <w:pPr>
        <w:jc w:val="center"/>
        <w:rPr>
          <w:lang w:val="es-ES"/>
        </w:rPr>
      </w:pPr>
      <w:r w:rsidRPr="00CB6807">
        <w:rPr>
          <w:lang w:val="es-ES"/>
        </w:rPr>
        <w:drawing>
          <wp:inline distT="0" distB="0" distL="0" distR="0" wp14:anchorId="4787DB90" wp14:editId="37F193A2">
            <wp:extent cx="5124450" cy="383859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2409" cy="3844555"/>
                    </a:xfrm>
                    <a:prstGeom prst="rect">
                      <a:avLst/>
                    </a:prstGeom>
                  </pic:spPr>
                </pic:pic>
              </a:graphicData>
            </a:graphic>
          </wp:inline>
        </w:drawing>
      </w:r>
    </w:p>
    <w:p w:rsidR="003B1EFF" w:rsidRPr="00734B5A" w:rsidRDefault="00CB6807" w:rsidP="003B1EFF">
      <w:pPr>
        <w:jc w:val="center"/>
        <w:rPr>
          <w:sz w:val="22"/>
          <w:lang w:val="es-ES"/>
        </w:rPr>
      </w:pPr>
      <w:r>
        <w:rPr>
          <w:sz w:val="22"/>
          <w:lang w:val="es-ES"/>
        </w:rPr>
        <w:t>Figura 12</w:t>
      </w:r>
      <w:r w:rsidR="003B1EFF" w:rsidRPr="00734B5A">
        <w:rPr>
          <w:sz w:val="22"/>
          <w:lang w:val="es-ES"/>
        </w:rPr>
        <w:t xml:space="preserve">: </w:t>
      </w:r>
      <w:r>
        <w:rPr>
          <w:sz w:val="22"/>
          <w:lang w:val="es-ES"/>
        </w:rPr>
        <w:t>No hay recibos para generar</w:t>
      </w: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CB6807" w:rsidRDefault="00CB6807" w:rsidP="00CB6807">
      <w:pPr>
        <w:pStyle w:val="Subtitle"/>
        <w:rPr>
          <w:sz w:val="56"/>
        </w:rPr>
      </w:pPr>
      <w:r>
        <w:rPr>
          <w:sz w:val="56"/>
        </w:rPr>
        <w:lastRenderedPageBreak/>
        <w:t xml:space="preserve">LISTADO DE </w:t>
      </w:r>
      <w:r>
        <w:rPr>
          <w:sz w:val="56"/>
        </w:rPr>
        <w:t>recibos</w:t>
      </w:r>
      <w:r>
        <w:rPr>
          <w:sz w:val="56"/>
        </w:rPr>
        <w:t xml:space="preserve"> POR MES</w:t>
      </w:r>
    </w:p>
    <w:p w:rsidR="00CB6807" w:rsidRDefault="00CB6807" w:rsidP="00CB6807">
      <w:pPr>
        <w:pStyle w:val="Subtitle"/>
        <w:rPr>
          <w:sz w:val="56"/>
        </w:rPr>
      </w:pPr>
    </w:p>
    <w:p w:rsidR="00CB6807" w:rsidRDefault="00CB6807" w:rsidP="00CB6807">
      <w:pPr>
        <w:rPr>
          <w:lang w:val="es-ES"/>
        </w:rPr>
      </w:pPr>
      <w:r>
        <w:rPr>
          <w:lang w:val="es-ES"/>
        </w:rPr>
        <w:t>Puede acceder al listado de los recibos para determinado mes desde la opción “Recibos por mes” del menú “Recibos”. Para listar los recibos de un mes determinado, debe ingresar el número del mes y el año deseados y hacer clic en el botón “Listar”.</w:t>
      </w:r>
    </w:p>
    <w:p w:rsidR="00CB6807" w:rsidRDefault="00CB6807" w:rsidP="00CB6807">
      <w:pPr>
        <w:rPr>
          <w:lang w:val="es-ES"/>
        </w:rPr>
      </w:pPr>
    </w:p>
    <w:p w:rsidR="00CB6807" w:rsidRDefault="00CB6807" w:rsidP="00CB6807">
      <w:pPr>
        <w:jc w:val="center"/>
        <w:rPr>
          <w:lang w:val="es-ES"/>
        </w:rPr>
      </w:pPr>
      <w:r w:rsidRPr="00CB6807">
        <w:rPr>
          <w:lang w:val="es-ES"/>
        </w:rPr>
        <w:drawing>
          <wp:inline distT="0" distB="0" distL="0" distR="0" wp14:anchorId="280DD6A1" wp14:editId="7BE8346D">
            <wp:extent cx="4857750" cy="403283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4357" cy="4038317"/>
                    </a:xfrm>
                    <a:prstGeom prst="rect">
                      <a:avLst/>
                    </a:prstGeom>
                  </pic:spPr>
                </pic:pic>
              </a:graphicData>
            </a:graphic>
          </wp:inline>
        </w:drawing>
      </w:r>
    </w:p>
    <w:p w:rsidR="00CB6807" w:rsidRPr="00734B5A" w:rsidRDefault="00CB6807" w:rsidP="00CB6807">
      <w:pPr>
        <w:jc w:val="center"/>
        <w:rPr>
          <w:sz w:val="22"/>
          <w:lang w:val="es-ES"/>
        </w:rPr>
      </w:pPr>
      <w:r>
        <w:rPr>
          <w:sz w:val="22"/>
          <w:lang w:val="es-ES"/>
        </w:rPr>
        <w:t>Figura 1</w:t>
      </w:r>
      <w:r>
        <w:rPr>
          <w:sz w:val="22"/>
          <w:lang w:val="es-ES"/>
        </w:rPr>
        <w:t>3</w:t>
      </w:r>
      <w:r w:rsidRPr="00734B5A">
        <w:rPr>
          <w:sz w:val="22"/>
          <w:lang w:val="es-ES"/>
        </w:rPr>
        <w:t xml:space="preserve">: </w:t>
      </w:r>
      <w:r>
        <w:rPr>
          <w:sz w:val="22"/>
          <w:lang w:val="es-ES"/>
        </w:rPr>
        <w:t>Listando los recibos generados en  junio de 2016</w:t>
      </w:r>
    </w:p>
    <w:p w:rsidR="00CB6807" w:rsidRDefault="00CB6807" w:rsidP="00CB6807">
      <w:pPr>
        <w:rPr>
          <w:lang w:val="es-ES"/>
        </w:rPr>
      </w:pPr>
    </w:p>
    <w:p w:rsidR="00CB6807" w:rsidRPr="00734B5A" w:rsidRDefault="00CB6807" w:rsidP="00CB6807">
      <w:pPr>
        <w:pStyle w:val="Subtitle"/>
        <w:rPr>
          <w:sz w:val="56"/>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3B1EFF" w:rsidRDefault="003B1EFF" w:rsidP="003B1EFF">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BB7782" w:rsidRDefault="00BB7782"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bookmarkStart w:id="0" w:name="_GoBack"/>
      <w:bookmarkEnd w:id="0"/>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Default="005C204F" w:rsidP="00F24480">
      <w:pPr>
        <w:rPr>
          <w:lang w:val="es-ES"/>
        </w:rPr>
      </w:pPr>
    </w:p>
    <w:p w:rsidR="005C204F" w:rsidRPr="00C73307" w:rsidRDefault="005C204F" w:rsidP="00F24480">
      <w:pPr>
        <w:rPr>
          <w:lang w:val="es-ES"/>
        </w:rPr>
      </w:pPr>
    </w:p>
    <w:sectPr w:rsidR="005C204F" w:rsidRPr="00C73307">
      <w:pgSz w:w="12240" w:h="15840"/>
      <w:pgMar w:top="720" w:right="720" w:bottom="36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361D" w:rsidRDefault="0040361D" w:rsidP="00F24480">
      <w:r>
        <w:separator/>
      </w:r>
    </w:p>
  </w:endnote>
  <w:endnote w:type="continuationSeparator" w:id="0">
    <w:p w:rsidR="0040361D" w:rsidRDefault="0040361D" w:rsidP="00F24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Medium">
    <w:altName w:val="Trebuchet MS"/>
    <w:panose1 w:val="020B0603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361D" w:rsidRDefault="0040361D" w:rsidP="00F24480">
      <w:r>
        <w:separator/>
      </w:r>
    </w:p>
  </w:footnote>
  <w:footnote w:type="continuationSeparator" w:id="0">
    <w:p w:rsidR="0040361D" w:rsidRDefault="0040361D" w:rsidP="00F2448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707DB"/>
    <w:multiLevelType w:val="hybridMultilevel"/>
    <w:tmpl w:val="E8246784"/>
    <w:lvl w:ilvl="0" w:tplc="380A000F">
      <w:start w:val="1"/>
      <w:numFmt w:val="decimal"/>
      <w:lvlText w:val="%1."/>
      <w:lvlJc w:val="left"/>
      <w:pPr>
        <w:ind w:left="720" w:hanging="360"/>
      </w:pPr>
      <w:rPr>
        <w:rFonts w:hint="default"/>
      </w:r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5AE"/>
    <w:rsid w:val="00027D94"/>
    <w:rsid w:val="000508D7"/>
    <w:rsid w:val="0006630D"/>
    <w:rsid w:val="00070DD7"/>
    <w:rsid w:val="000C23B2"/>
    <w:rsid w:val="000D1E78"/>
    <w:rsid w:val="000E2958"/>
    <w:rsid w:val="001B2B43"/>
    <w:rsid w:val="001D610E"/>
    <w:rsid w:val="00224207"/>
    <w:rsid w:val="002F47D2"/>
    <w:rsid w:val="003165AE"/>
    <w:rsid w:val="00351733"/>
    <w:rsid w:val="00356D3F"/>
    <w:rsid w:val="003A0B9D"/>
    <w:rsid w:val="003A20FA"/>
    <w:rsid w:val="003B1EFF"/>
    <w:rsid w:val="0040361D"/>
    <w:rsid w:val="00452626"/>
    <w:rsid w:val="004D2FC4"/>
    <w:rsid w:val="004D476D"/>
    <w:rsid w:val="005A5FE1"/>
    <w:rsid w:val="005C204F"/>
    <w:rsid w:val="0072247C"/>
    <w:rsid w:val="00732167"/>
    <w:rsid w:val="00734B5A"/>
    <w:rsid w:val="00753D51"/>
    <w:rsid w:val="00864398"/>
    <w:rsid w:val="00880B43"/>
    <w:rsid w:val="008977F0"/>
    <w:rsid w:val="009202FE"/>
    <w:rsid w:val="00AA51EA"/>
    <w:rsid w:val="00AD2022"/>
    <w:rsid w:val="00AE2D64"/>
    <w:rsid w:val="00B36E27"/>
    <w:rsid w:val="00BB2FC9"/>
    <w:rsid w:val="00BB7782"/>
    <w:rsid w:val="00BC7D13"/>
    <w:rsid w:val="00C23980"/>
    <w:rsid w:val="00C73307"/>
    <w:rsid w:val="00CA0D57"/>
    <w:rsid w:val="00CA7C32"/>
    <w:rsid w:val="00CB6807"/>
    <w:rsid w:val="00CB7BB0"/>
    <w:rsid w:val="00D24BD9"/>
    <w:rsid w:val="00ED6199"/>
    <w:rsid w:val="00F0201E"/>
    <w:rsid w:val="00F24480"/>
    <w:rsid w:val="00F34A63"/>
    <w:rsid w:val="00F708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C3EC4BF7-FBF5-4303-BB91-BA10BA556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3C2415" w:themeColor="text2"/>
        <w:sz w:val="26"/>
        <w:szCs w:val="26"/>
        <w:lang w:val="en-US" w:eastAsia="ja-JP"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4480"/>
    <w:pPr>
      <w:contextualSpacing/>
      <w:jc w:val="both"/>
    </w:pPr>
    <w:rPr>
      <w:lang w:val="es-UY"/>
    </w:rPr>
  </w:style>
  <w:style w:type="paragraph" w:styleId="Heading1">
    <w:name w:val="heading 1"/>
    <w:basedOn w:val="Normal"/>
    <w:next w:val="Normal"/>
    <w:link w:val="Heading1Char"/>
    <w:uiPriority w:val="3"/>
    <w:qFormat/>
    <w:pPr>
      <w:keepNext/>
      <w:keepLines/>
      <w:spacing w:before="320" w:after="120" w:line="240" w:lineRule="auto"/>
      <w:outlineLvl w:val="0"/>
    </w:pPr>
    <w:rPr>
      <w:b/>
      <w:bCs/>
      <w:sz w:val="30"/>
      <w:szCs w:val="30"/>
    </w:rPr>
  </w:style>
  <w:style w:type="paragraph" w:styleId="Heading2">
    <w:name w:val="heading 2"/>
    <w:basedOn w:val="Normal"/>
    <w:next w:val="Lnea"/>
    <w:link w:val="Heading2Char"/>
    <w:uiPriority w:val="3"/>
    <w:unhideWhenUsed/>
    <w:qFormat/>
    <w:pPr>
      <w:keepNext/>
      <w:keepLines/>
      <w:spacing w:after="0" w:line="264" w:lineRule="auto"/>
      <w:jc w:val="center"/>
      <w:outlineLvl w:val="1"/>
    </w:pPr>
    <w:rPr>
      <w:rFonts w:asciiTheme="majorHAnsi" w:eastAsiaTheme="majorEastAsia" w:hAnsiTheme="majorHAnsi" w:cstheme="majorBidi"/>
      <w:caps/>
      <w:color w:val="FFFFFF" w:themeColor="background1"/>
      <w:sz w:val="32"/>
      <w:szCs w:val="32"/>
    </w:rPr>
  </w:style>
  <w:style w:type="paragraph" w:styleId="Heading3">
    <w:name w:val="heading 3"/>
    <w:basedOn w:val="Normal"/>
    <w:next w:val="Normal"/>
    <w:link w:val="Heading3Char"/>
    <w:uiPriority w:val="4"/>
    <w:unhideWhenUsed/>
    <w:qFormat/>
    <w:pPr>
      <w:keepNext/>
      <w:keepLines/>
      <w:spacing w:after="60" w:line="240" w:lineRule="auto"/>
      <w:jc w:val="center"/>
      <w:outlineLvl w:val="2"/>
    </w:pPr>
    <w:rPr>
      <w:rFonts w:asciiTheme="majorHAnsi" w:eastAsiaTheme="majorEastAsia" w:hAnsiTheme="majorHAnsi" w:cstheme="majorBidi"/>
      <w:caps/>
      <w:color w:val="FFFFFF" w:themeColor="background1"/>
      <w:sz w:val="30"/>
      <w:szCs w:val="30"/>
    </w:rPr>
  </w:style>
  <w:style w:type="paragraph" w:styleId="Heading4">
    <w:name w:val="heading 4"/>
    <w:basedOn w:val="Normal"/>
    <w:next w:val="Normal"/>
    <w:link w:val="Heading4Char"/>
    <w:uiPriority w:val="99"/>
    <w:semiHidden/>
    <w:unhideWhenUsed/>
    <w:qFormat/>
    <w:pPr>
      <w:keepNext/>
      <w:keepLines/>
      <w:spacing w:before="40" w:after="0"/>
      <w:outlineLvl w:val="3"/>
    </w:pPr>
    <w:rPr>
      <w:rFonts w:asciiTheme="majorHAnsi" w:eastAsiaTheme="majorEastAsia" w:hAnsiTheme="majorHAnsi" w:cstheme="majorBidi"/>
      <w:color w:val="E6A02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Title"/>
    <w:link w:val="SubtitleChar"/>
    <w:uiPriority w:val="2"/>
    <w:qFormat/>
    <w:rsid w:val="00351733"/>
    <w:pPr>
      <w:numPr>
        <w:ilvl w:val="1"/>
      </w:numPr>
      <w:spacing w:before="440"/>
    </w:pPr>
    <w:rPr>
      <w:color w:val="E6A024" w:themeColor="accent1"/>
      <w:sz w:val="72"/>
      <w:szCs w:val="72"/>
      <w:lang w:val="es-ES"/>
    </w:rPr>
  </w:style>
  <w:style w:type="character" w:customStyle="1" w:styleId="SubtitleChar">
    <w:name w:val="Subtitle Char"/>
    <w:basedOn w:val="DefaultParagraphFont"/>
    <w:link w:val="Subtitle"/>
    <w:uiPriority w:val="2"/>
    <w:rsid w:val="00351733"/>
    <w:rPr>
      <w:rFonts w:asciiTheme="majorHAnsi" w:eastAsiaTheme="majorEastAsia" w:hAnsiTheme="majorHAnsi" w:cstheme="majorBidi"/>
      <w:caps/>
      <w:color w:val="E6A024" w:themeColor="accent1"/>
      <w:kern w:val="28"/>
      <w:sz w:val="72"/>
      <w:szCs w:val="72"/>
      <w:lang w:val="es-ES"/>
    </w:rPr>
  </w:style>
  <w:style w:type="paragraph" w:styleId="Title">
    <w:name w:val="Title"/>
    <w:basedOn w:val="Normal"/>
    <w:next w:val="Normal"/>
    <w:link w:val="TitleChar"/>
    <w:uiPriority w:val="1"/>
    <w:qFormat/>
    <w:pPr>
      <w:spacing w:after="0" w:line="216" w:lineRule="auto"/>
    </w:pPr>
    <w:rPr>
      <w:rFonts w:asciiTheme="majorHAnsi" w:eastAsiaTheme="majorEastAsia" w:hAnsiTheme="majorHAnsi" w:cstheme="majorBidi"/>
      <w:caps/>
      <w:kern w:val="28"/>
      <w:sz w:val="104"/>
      <w:szCs w:val="104"/>
    </w:rPr>
  </w:style>
  <w:style w:type="character" w:customStyle="1" w:styleId="TitleChar">
    <w:name w:val="Title Char"/>
    <w:basedOn w:val="DefaultParagraphFont"/>
    <w:link w:val="Title"/>
    <w:uiPriority w:val="1"/>
    <w:rPr>
      <w:rFonts w:asciiTheme="majorHAnsi" w:eastAsiaTheme="majorEastAsia" w:hAnsiTheme="majorHAnsi" w:cstheme="majorBidi"/>
      <w:caps/>
      <w:kern w:val="28"/>
      <w:sz w:val="104"/>
      <w:szCs w:val="104"/>
    </w:rPr>
  </w:style>
  <w:style w:type="character" w:customStyle="1" w:styleId="Heading1Char">
    <w:name w:val="Heading 1 Char"/>
    <w:basedOn w:val="DefaultParagraphFont"/>
    <w:link w:val="Heading1"/>
    <w:uiPriority w:val="3"/>
    <w:rPr>
      <w:b/>
      <w:bCs/>
      <w:sz w:val="30"/>
      <w:szCs w:val="30"/>
    </w:rPr>
  </w:style>
  <w:style w:type="character" w:styleId="PlaceholderText">
    <w:name w:val="Placeholder Text"/>
    <w:basedOn w:val="DefaultParagraphFont"/>
    <w:uiPriority w:val="99"/>
    <w:semiHidden/>
    <w:rPr>
      <w:color w:val="808080"/>
    </w:rPr>
  </w:style>
  <w:style w:type="paragraph" w:styleId="NoSpacing">
    <w:name w:val="No Spacing"/>
    <w:uiPriority w:val="19"/>
    <w:qFormat/>
    <w:pPr>
      <w:spacing w:after="0" w:line="240" w:lineRule="auto"/>
    </w:pPr>
  </w:style>
  <w:style w:type="character" w:customStyle="1" w:styleId="Heading2Char">
    <w:name w:val="Heading 2 Char"/>
    <w:basedOn w:val="DefaultParagraphFont"/>
    <w:link w:val="Heading2"/>
    <w:uiPriority w:val="3"/>
    <w:rPr>
      <w:rFonts w:asciiTheme="majorHAnsi" w:eastAsiaTheme="majorEastAsia" w:hAnsiTheme="majorHAnsi" w:cstheme="majorBidi"/>
      <w:caps/>
      <w:color w:val="FFFFFF" w:themeColor="background1"/>
      <w:sz w:val="32"/>
      <w:szCs w:val="32"/>
    </w:rPr>
  </w:style>
  <w:style w:type="paragraph" w:customStyle="1" w:styleId="Lnea">
    <w:name w:val="Línea"/>
    <w:basedOn w:val="Normal"/>
    <w:next w:val="Heading2"/>
    <w:uiPriority w:val="3"/>
    <w:qFormat/>
    <w:pPr>
      <w:pBdr>
        <w:top w:val="single" w:sz="12" w:space="1" w:color="FFFFFF" w:themeColor="background1"/>
      </w:pBdr>
      <w:spacing w:before="400" w:after="400" w:line="240" w:lineRule="auto"/>
      <w:ind w:left="1080" w:right="1080"/>
      <w:jc w:val="center"/>
    </w:pPr>
    <w:rPr>
      <w:sz w:val="2"/>
      <w:szCs w:val="2"/>
    </w:rPr>
  </w:style>
  <w:style w:type="character" w:customStyle="1" w:styleId="Heading3Char">
    <w:name w:val="Heading 3 Char"/>
    <w:basedOn w:val="DefaultParagraphFont"/>
    <w:link w:val="Heading3"/>
    <w:uiPriority w:val="4"/>
    <w:rPr>
      <w:rFonts w:asciiTheme="majorHAnsi" w:eastAsiaTheme="majorEastAsia" w:hAnsiTheme="majorHAnsi" w:cstheme="majorBidi"/>
      <w:caps/>
      <w:color w:val="FFFFFF" w:themeColor="background1"/>
      <w:sz w:val="30"/>
      <w:szCs w:val="30"/>
    </w:rPr>
  </w:style>
  <w:style w:type="paragraph" w:customStyle="1" w:styleId="Informacindecontacto">
    <w:name w:val="Información de contacto"/>
    <w:basedOn w:val="Normal"/>
    <w:uiPriority w:val="5"/>
    <w:qFormat/>
    <w:pPr>
      <w:spacing w:after="280" w:line="240" w:lineRule="auto"/>
      <w:jc w:val="center"/>
    </w:pPr>
    <w:rPr>
      <w:color w:val="FFFFFF" w:themeColor="background1"/>
      <w:sz w:val="24"/>
      <w:szCs w:val="24"/>
    </w:rPr>
  </w:style>
  <w:style w:type="paragraph" w:styleId="Date">
    <w:name w:val="Date"/>
    <w:basedOn w:val="Normal"/>
    <w:link w:val="DateChar"/>
    <w:uiPriority w:val="5"/>
    <w:unhideWhenUsed/>
    <w:qFormat/>
    <w:pPr>
      <w:spacing w:after="0"/>
      <w:jc w:val="center"/>
    </w:pPr>
    <w:rPr>
      <w:color w:val="FFFFFF" w:themeColor="background1"/>
      <w:sz w:val="24"/>
      <w:szCs w:val="24"/>
    </w:rPr>
  </w:style>
  <w:style w:type="character" w:customStyle="1" w:styleId="DateChar">
    <w:name w:val="Date Char"/>
    <w:basedOn w:val="DefaultParagraphFont"/>
    <w:link w:val="Date"/>
    <w:uiPriority w:val="5"/>
    <w:rPr>
      <w:color w:val="FFFFFF" w:themeColor="background1"/>
      <w:sz w:val="24"/>
      <w:szCs w:val="24"/>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4Char">
    <w:name w:val="Heading 4 Char"/>
    <w:basedOn w:val="DefaultParagraphFont"/>
    <w:link w:val="Heading4"/>
    <w:uiPriority w:val="99"/>
    <w:semiHidden/>
    <w:rPr>
      <w:rFonts w:asciiTheme="majorHAnsi" w:eastAsiaTheme="majorEastAsia" w:hAnsiTheme="majorHAnsi" w:cstheme="majorBidi"/>
      <w:color w:val="E6A024" w:themeColor="accent1"/>
    </w:rPr>
  </w:style>
  <w:style w:type="paragraph" w:styleId="Header">
    <w:name w:val="header"/>
    <w:basedOn w:val="Normal"/>
    <w:link w:val="HeaderChar"/>
    <w:uiPriority w:val="99"/>
    <w:unhideWhenUsed/>
    <w:rsid w:val="00C73307"/>
    <w:pPr>
      <w:tabs>
        <w:tab w:val="center" w:pos="4252"/>
        <w:tab w:val="right" w:pos="8504"/>
      </w:tabs>
      <w:spacing w:after="0" w:line="240" w:lineRule="auto"/>
    </w:pPr>
  </w:style>
  <w:style w:type="character" w:customStyle="1" w:styleId="HeaderChar">
    <w:name w:val="Header Char"/>
    <w:basedOn w:val="DefaultParagraphFont"/>
    <w:link w:val="Header"/>
    <w:uiPriority w:val="99"/>
    <w:rsid w:val="00C73307"/>
  </w:style>
  <w:style w:type="paragraph" w:styleId="Footer">
    <w:name w:val="footer"/>
    <w:basedOn w:val="Normal"/>
    <w:link w:val="FooterChar"/>
    <w:uiPriority w:val="99"/>
    <w:unhideWhenUsed/>
    <w:rsid w:val="00C73307"/>
    <w:pPr>
      <w:tabs>
        <w:tab w:val="center" w:pos="4252"/>
        <w:tab w:val="right" w:pos="8504"/>
      </w:tabs>
      <w:spacing w:after="0" w:line="240" w:lineRule="auto"/>
    </w:pPr>
  </w:style>
  <w:style w:type="character" w:customStyle="1" w:styleId="FooterChar">
    <w:name w:val="Footer Char"/>
    <w:basedOn w:val="DefaultParagraphFont"/>
    <w:link w:val="Footer"/>
    <w:uiPriority w:val="99"/>
    <w:rsid w:val="00C733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bau\AppData\Roaming\Microsoft\Templates\Folleto%20de%20even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B46ECFD84184507AC1DADCE7FF971E0"/>
        <w:category>
          <w:name w:val="General"/>
          <w:gallery w:val="placeholder"/>
        </w:category>
        <w:types>
          <w:type w:val="bbPlcHdr"/>
        </w:types>
        <w:behaviors>
          <w:behavior w:val="content"/>
        </w:behaviors>
        <w:guid w:val="{BBD14C0A-836E-4EB7-A853-A04B88CA1F54}"/>
      </w:docPartPr>
      <w:docPartBody>
        <w:p w:rsidR="00EE4604" w:rsidRDefault="00535F50">
          <w:pPr>
            <w:pStyle w:val="EB46ECFD84184507AC1DADCE7FF971E0"/>
          </w:pPr>
          <w:r w:rsidRPr="003A0B9D">
            <w:rPr>
              <w:lang w:val="es-ES"/>
            </w:rPr>
            <w:t>[Dirección]</w:t>
          </w:r>
          <w:r w:rsidRPr="003A0B9D">
            <w:rPr>
              <w:lang w:val="es-ES"/>
            </w:rPr>
            <w:br/>
            <w:t>[Ciudad, Provincia, Código postal]</w:t>
          </w:r>
          <w:r w:rsidRPr="003A0B9D">
            <w:rPr>
              <w:lang w:val="es-ES"/>
            </w:rPr>
            <w:br/>
            <w:t>[Teléfono]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ranklin Gothic Medium">
    <w:altName w:val="Trebuchet MS"/>
    <w:panose1 w:val="020B0603020102020204"/>
    <w:charset w:val="00"/>
    <w:family w:val="swiss"/>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BB2"/>
    <w:rsid w:val="002C0E8F"/>
    <w:rsid w:val="00535F50"/>
    <w:rsid w:val="00873BB2"/>
    <w:rsid w:val="00EB384A"/>
    <w:rsid w:val="00EE4604"/>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UY" w:eastAsia="es-UY"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207786E8F8344F3AE113CAEE5A3A965">
    <w:name w:val="4207786E8F8344F3AE113CAEE5A3A965"/>
  </w:style>
  <w:style w:type="paragraph" w:customStyle="1" w:styleId="F3CCEFE349CF461CA282C8A538CC343E">
    <w:name w:val="F3CCEFE349CF461CA282C8A538CC343E"/>
  </w:style>
  <w:style w:type="paragraph" w:customStyle="1" w:styleId="F1EF8310C02544ADAB79D9B93820D446">
    <w:name w:val="F1EF8310C02544ADAB79D9B93820D446"/>
  </w:style>
  <w:style w:type="paragraph" w:customStyle="1" w:styleId="98CBBDC42DEB4E2998B234FAAFE6770A">
    <w:name w:val="98CBBDC42DEB4E2998B234FAAFE6770A"/>
  </w:style>
  <w:style w:type="paragraph" w:customStyle="1" w:styleId="70DA01C6D84442D986EE3FB0AAB5F6A7">
    <w:name w:val="70DA01C6D84442D986EE3FB0AAB5F6A7"/>
  </w:style>
  <w:style w:type="paragraph" w:customStyle="1" w:styleId="F732F5DD6FE0479F9CD6637806CD6E54">
    <w:name w:val="F732F5DD6FE0479F9CD6637806CD6E54"/>
  </w:style>
  <w:style w:type="paragraph" w:customStyle="1" w:styleId="105D8801D9B94E4AAADB2B78E1F289ED">
    <w:name w:val="105D8801D9B94E4AAADB2B78E1F289ED"/>
  </w:style>
  <w:style w:type="paragraph" w:customStyle="1" w:styleId="9E8D8C1574CE4FC7AD1DBF0B66AC0CC3">
    <w:name w:val="9E8D8C1574CE4FC7AD1DBF0B66AC0CC3"/>
  </w:style>
  <w:style w:type="paragraph" w:customStyle="1" w:styleId="98B8F67B250945CEABA437C196EB54CE">
    <w:name w:val="98B8F67B250945CEABA437C196EB54CE"/>
  </w:style>
  <w:style w:type="paragraph" w:customStyle="1" w:styleId="E62E82E283EF41969EB1E1271DE4DCE3">
    <w:name w:val="E62E82E283EF41969EB1E1271DE4DCE3"/>
  </w:style>
  <w:style w:type="paragraph" w:customStyle="1" w:styleId="EB46ECFD84184507AC1DADCE7FF971E0">
    <w:name w:val="EB46ECFD84184507AC1DADCE7FF971E0"/>
  </w:style>
  <w:style w:type="paragraph" w:customStyle="1" w:styleId="76979C45241845A0A4D16892C1A8312A">
    <w:name w:val="76979C45241845A0A4D16892C1A8312A"/>
  </w:style>
  <w:style w:type="paragraph" w:customStyle="1" w:styleId="3A078A10935E4329A28CD7688F30EC8B">
    <w:name w:val="3A078A10935E4329A28CD7688F30EC8B"/>
  </w:style>
  <w:style w:type="paragraph" w:customStyle="1" w:styleId="CE35309F12E34234856063A37701B39C">
    <w:name w:val="CE35309F12E34234856063A37701B39C"/>
    <w:rsid w:val="00873BB2"/>
  </w:style>
  <w:style w:type="character" w:customStyle="1" w:styleId="Textodemarcadordeposicin">
    <w:name w:val="Texto de marcador de posición"/>
    <w:basedOn w:val="DefaultParagraphFont"/>
    <w:uiPriority w:val="99"/>
    <w:semiHidden/>
    <w:rsid w:val="00873BB2"/>
    <w:rPr>
      <w:color w:val="808080"/>
    </w:rPr>
  </w:style>
  <w:style w:type="paragraph" w:customStyle="1" w:styleId="67C240FC277B4E66A33D9662ED6FA710">
    <w:name w:val="67C240FC277B4E66A33D9662ED6FA710"/>
    <w:rsid w:val="00873BB2"/>
  </w:style>
  <w:style w:type="paragraph" w:customStyle="1" w:styleId="4FA9BC221ABF4BCBA59F4BF8E3CC5A11">
    <w:name w:val="4FA9BC221ABF4BCBA59F4BF8E3CC5A11"/>
    <w:rsid w:val="00873BB2"/>
  </w:style>
  <w:style w:type="paragraph" w:customStyle="1" w:styleId="2DF8484FE87F4B49BA68D15A4235CE38">
    <w:name w:val="2DF8484FE87F4B49BA68D15A4235CE38"/>
    <w:rsid w:val="00873B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Spring Business">
      <a:dk1>
        <a:sysClr val="windowText" lastClr="000000"/>
      </a:dk1>
      <a:lt1>
        <a:sysClr val="window" lastClr="FFFFFF"/>
      </a:lt1>
      <a:dk2>
        <a:srgbClr val="3C2415"/>
      </a:dk2>
      <a:lt2>
        <a:srgbClr val="F7F7DC"/>
      </a:lt2>
      <a:accent1>
        <a:srgbClr val="E6A024"/>
      </a:accent1>
      <a:accent2>
        <a:srgbClr val="00A59B"/>
      </a:accent2>
      <a:accent3>
        <a:srgbClr val="EB5B79"/>
      </a:accent3>
      <a:accent4>
        <a:srgbClr val="EC6723"/>
      </a:accent4>
      <a:accent5>
        <a:srgbClr val="A2C22B"/>
      </a:accent5>
      <a:accent6>
        <a:srgbClr val="4EA23A"/>
      </a:accent6>
      <a:hlink>
        <a:srgbClr val="3CB3CD"/>
      </a:hlink>
      <a:folHlink>
        <a:srgbClr val="0E7EB1"/>
      </a:folHlink>
    </a:clrScheme>
    <a:fontScheme name="Spring Business">
      <a:majorFont>
        <a:latin typeface="Franklin Gothic Medium"/>
        <a:ea typeface=""/>
        <a:cs typeface=""/>
      </a:majorFont>
      <a:minorFont>
        <a:latin typeface="Corbe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1A573B8F-AADF-4F4C-B4DB-D4A2D0BC40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Folleto de evento</Template>
  <TotalTime>280</TotalTime>
  <Pages>14</Pages>
  <Words>1306</Words>
  <Characters>7184</Characters>
  <Application>Microsoft Office Word</Application>
  <DocSecurity>0</DocSecurity>
  <Lines>59</Lines>
  <Paragraphs>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 Ualde</dc:creator>
  <cp:keywords/>
  <dc:description/>
  <cp:lastModifiedBy>user</cp:lastModifiedBy>
  <cp:revision>16</cp:revision>
  <cp:lastPrinted>2012-12-25T21:02:00Z</cp:lastPrinted>
  <dcterms:created xsi:type="dcterms:W3CDTF">2016-06-26T06:40:00Z</dcterms:created>
  <dcterms:modified xsi:type="dcterms:W3CDTF">2016-06-27T19:11:00Z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TC039885639991</vt:lpwstr>
  </property>
</Properties>
</file>